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56C11" w:rsidRDefault="00C56C11">
      <w:pPr>
        <w:spacing w:after="0"/>
        <w:ind w:left="-1440" w:right="3440"/>
      </w:pPr>
    </w:p>
    <w:tbl>
      <w:tblPr>
        <w:tblStyle w:val="TableGrid"/>
        <w:tblW w:w="15645" w:type="dxa"/>
        <w:tblInd w:w="-946" w:type="dxa"/>
        <w:tblLook w:val="04A0" w:firstRow="1" w:lastRow="0" w:firstColumn="1" w:lastColumn="0" w:noHBand="0" w:noVBand="1"/>
      </w:tblPr>
      <w:tblGrid>
        <w:gridCol w:w="6"/>
        <w:gridCol w:w="1963"/>
        <w:gridCol w:w="929"/>
        <w:gridCol w:w="2584"/>
        <w:gridCol w:w="8122"/>
        <w:gridCol w:w="2041"/>
      </w:tblGrid>
      <w:tr w:rsidR="00C56C11">
        <w:trPr>
          <w:trHeight w:val="2106"/>
        </w:trPr>
        <w:tc>
          <w:tcPr>
            <w:tcW w:w="2083" w:type="dxa"/>
            <w:gridSpan w:val="2"/>
            <w:tcBorders>
              <w:top w:val="nil"/>
              <w:left w:val="nil"/>
              <w:bottom w:val="nil"/>
              <w:right w:val="nil"/>
            </w:tcBorders>
          </w:tcPr>
          <w:p w:rsidR="00C56C11" w:rsidRDefault="00421AA0">
            <w:r>
              <w:rPr>
                <w:noProof/>
              </w:rPr>
              <w:drawing>
                <wp:inline distT="0" distB="0" distL="0" distR="0">
                  <wp:extent cx="1238250" cy="792480"/>
                  <wp:effectExtent l="0" t="0" r="0" b="0"/>
                  <wp:docPr id="134" name="Picture 134"/>
                  <wp:cNvGraphicFramePr/>
                  <a:graphic xmlns:a="http://schemas.openxmlformats.org/drawingml/2006/main">
                    <a:graphicData uri="http://schemas.openxmlformats.org/drawingml/2006/picture">
                      <pic:pic xmlns:pic="http://schemas.openxmlformats.org/drawingml/2006/picture">
                        <pic:nvPicPr>
                          <pic:cNvPr id="134" name="Picture 134"/>
                          <pic:cNvPicPr/>
                        </pic:nvPicPr>
                        <pic:blipFill>
                          <a:blip r:embed="rId6"/>
                          <a:stretch>
                            <a:fillRect/>
                          </a:stretch>
                        </pic:blipFill>
                        <pic:spPr>
                          <a:xfrm>
                            <a:off x="0" y="0"/>
                            <a:ext cx="1238250" cy="792480"/>
                          </a:xfrm>
                          <a:prstGeom prst="rect">
                            <a:avLst/>
                          </a:prstGeom>
                        </pic:spPr>
                      </pic:pic>
                    </a:graphicData>
                  </a:graphic>
                </wp:inline>
              </w:drawing>
            </w:r>
          </w:p>
        </w:tc>
        <w:tc>
          <w:tcPr>
            <w:tcW w:w="13562" w:type="dxa"/>
            <w:gridSpan w:val="4"/>
            <w:tcBorders>
              <w:top w:val="nil"/>
              <w:left w:val="nil"/>
              <w:bottom w:val="nil"/>
              <w:right w:val="nil"/>
            </w:tcBorders>
          </w:tcPr>
          <w:p w:rsidR="00C56C11" w:rsidRDefault="00C56C11">
            <w:pPr>
              <w:ind w:left="-2577" w:right="4179"/>
            </w:pPr>
          </w:p>
          <w:tbl>
            <w:tblPr>
              <w:tblStyle w:val="TableGrid"/>
              <w:tblW w:w="13429" w:type="dxa"/>
              <w:tblInd w:w="133" w:type="dxa"/>
              <w:tblCellMar>
                <w:top w:w="71" w:type="dxa"/>
                <w:left w:w="71" w:type="dxa"/>
                <w:right w:w="115" w:type="dxa"/>
              </w:tblCellMar>
              <w:tblLook w:val="04A0" w:firstRow="1" w:lastRow="0" w:firstColumn="1" w:lastColumn="0" w:noHBand="0" w:noVBand="1"/>
            </w:tblPr>
            <w:tblGrid>
              <w:gridCol w:w="2873"/>
              <w:gridCol w:w="3601"/>
              <w:gridCol w:w="2184"/>
              <w:gridCol w:w="4771"/>
            </w:tblGrid>
            <w:tr w:rsidR="00C56C11">
              <w:trPr>
                <w:trHeight w:val="702"/>
              </w:trPr>
              <w:tc>
                <w:tcPr>
                  <w:tcW w:w="2873"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rFonts w:ascii="Arial" w:eastAsia="Arial" w:hAnsi="Arial" w:cs="Arial"/>
                      <w:b/>
                      <w:color w:val="333333"/>
                      <w:sz w:val="18"/>
                    </w:rPr>
                    <w:t>Risk assessment name</w:t>
                  </w:r>
                </w:p>
              </w:tc>
              <w:tc>
                <w:tcPr>
                  <w:tcW w:w="3601"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rFonts w:ascii="Arial" w:eastAsia="Arial" w:hAnsi="Arial" w:cs="Arial"/>
                      <w:color w:val="333333"/>
                      <w:sz w:val="18"/>
                    </w:rPr>
                    <w:t>General Manual Handling (TILE)</w:t>
                  </w:r>
                </w:p>
              </w:tc>
              <w:tc>
                <w:tcPr>
                  <w:tcW w:w="2184"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rFonts w:ascii="Arial" w:eastAsia="Arial" w:hAnsi="Arial" w:cs="Arial"/>
                      <w:b/>
                      <w:color w:val="333333"/>
                      <w:sz w:val="18"/>
                    </w:rPr>
                    <w:t>Assessment type</w:t>
                  </w:r>
                </w:p>
              </w:tc>
              <w:tc>
                <w:tcPr>
                  <w:tcW w:w="4771"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noProof/>
                    </w:rPr>
                    <w:drawing>
                      <wp:inline distT="0" distB="0" distL="0" distR="0">
                        <wp:extent cx="330200" cy="330200"/>
                        <wp:effectExtent l="0" t="0" r="0" b="0"/>
                        <wp:docPr id="146" name="Picture 146"/>
                        <wp:cNvGraphicFramePr/>
                        <a:graphic xmlns:a="http://schemas.openxmlformats.org/drawingml/2006/main">
                          <a:graphicData uri="http://schemas.openxmlformats.org/drawingml/2006/picture">
                            <pic:pic xmlns:pic="http://schemas.openxmlformats.org/drawingml/2006/picture">
                              <pic:nvPicPr>
                                <pic:cNvPr id="146" name="Picture 146"/>
                                <pic:cNvPicPr/>
                              </pic:nvPicPr>
                              <pic:blipFill>
                                <a:blip r:embed="rId7"/>
                                <a:stretch>
                                  <a:fillRect/>
                                </a:stretch>
                              </pic:blipFill>
                              <pic:spPr>
                                <a:xfrm>
                                  <a:off x="0" y="0"/>
                                  <a:ext cx="330200" cy="330200"/>
                                </a:xfrm>
                                <a:prstGeom prst="rect">
                                  <a:avLst/>
                                </a:prstGeom>
                              </pic:spPr>
                            </pic:pic>
                          </a:graphicData>
                        </a:graphic>
                      </wp:inline>
                    </w:drawing>
                  </w:r>
                  <w:r>
                    <w:rPr>
                      <w:rFonts w:ascii="Arial" w:eastAsia="Arial" w:hAnsi="Arial" w:cs="Arial"/>
                      <w:color w:val="333333"/>
                      <w:sz w:val="18"/>
                    </w:rPr>
                    <w:t xml:space="preserve"> General</w:t>
                  </w:r>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Assessor name</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Gareth Lewis</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Affected site(s)</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Elite Services Holdings Limited (CV21 2NP)</w:t>
                  </w:r>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Assessment date</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01/05/202</w:t>
                  </w:r>
                  <w:r w:rsidR="00461D99">
                    <w:rPr>
                      <w:rFonts w:ascii="Arial" w:eastAsia="Arial" w:hAnsi="Arial" w:cs="Arial"/>
                      <w:color w:val="333333"/>
                      <w:sz w:val="18"/>
                    </w:rPr>
                    <w:t>5</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Review period</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Annually</w:t>
                  </w:r>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Approved by</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Gareth Lewis</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Review date</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01/05/202</w:t>
                  </w:r>
                  <w:r w:rsidR="00461D99">
                    <w:rPr>
                      <w:rFonts w:ascii="Arial" w:eastAsia="Arial" w:hAnsi="Arial" w:cs="Arial"/>
                      <w:color w:val="333333"/>
                      <w:sz w:val="18"/>
                    </w:rPr>
                    <w:t>6</w:t>
                  </w:r>
                  <w:bookmarkStart w:id="0" w:name="_GoBack"/>
                  <w:bookmarkEnd w:id="0"/>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Approved date</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01/05/202</w:t>
                  </w:r>
                  <w:r w:rsidR="00461D99">
                    <w:rPr>
                      <w:rFonts w:ascii="Arial" w:eastAsia="Arial" w:hAnsi="Arial" w:cs="Arial"/>
                      <w:color w:val="333333"/>
                      <w:sz w:val="18"/>
                    </w:rPr>
                    <w:t>5</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Reference</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ELI010</w:t>
                  </w:r>
                </w:p>
              </w:tc>
            </w:tr>
          </w:tbl>
          <w:p w:rsidR="00C56C11" w:rsidRDefault="00C56C11"/>
        </w:tc>
      </w:tr>
      <w:tr w:rsidR="00C56C11">
        <w:trPr>
          <w:gridBefore w:val="1"/>
          <w:wBefore w:w="6" w:type="dxa"/>
          <w:trHeight w:val="611"/>
        </w:trPr>
        <w:tc>
          <w:tcPr>
            <w:tcW w:w="15645" w:type="dxa"/>
            <w:gridSpan w:val="5"/>
            <w:tcBorders>
              <w:top w:val="single" w:sz="5" w:space="0" w:color="000000"/>
              <w:left w:val="single" w:sz="5" w:space="0" w:color="000000"/>
              <w:bottom w:val="single" w:sz="5" w:space="0" w:color="000000"/>
              <w:right w:val="single" w:sz="5" w:space="0" w:color="000000"/>
            </w:tcBorders>
            <w:shd w:val="clear" w:color="auto" w:fill="D8D8D8"/>
            <w:vAlign w:val="center"/>
          </w:tcPr>
          <w:p w:rsidR="00C56C11" w:rsidRDefault="00421AA0">
            <w:pPr>
              <w:ind w:left="130"/>
            </w:pPr>
            <w:r>
              <w:rPr>
                <w:rFonts w:ascii="Arial" w:eastAsia="Arial" w:hAnsi="Arial" w:cs="Arial"/>
                <w:b/>
                <w:color w:val="333333"/>
                <w:sz w:val="18"/>
              </w:rPr>
              <w:t>Description</w:t>
            </w:r>
          </w:p>
        </w:tc>
      </w:tr>
      <w:tr w:rsidR="00C56C11">
        <w:trPr>
          <w:gridBefore w:val="1"/>
          <w:wBefore w:w="6" w:type="dxa"/>
          <w:trHeight w:val="2847"/>
        </w:trPr>
        <w:tc>
          <w:tcPr>
            <w:tcW w:w="15645" w:type="dxa"/>
            <w:gridSpan w:val="5"/>
            <w:tcBorders>
              <w:top w:val="single" w:sz="5" w:space="0" w:color="000000"/>
              <w:left w:val="single" w:sz="5" w:space="0" w:color="000000"/>
              <w:bottom w:val="single" w:sz="5" w:space="0" w:color="000000"/>
              <w:right w:val="single" w:sz="5" w:space="0" w:color="000000"/>
            </w:tcBorders>
            <w:shd w:val="clear" w:color="auto" w:fill="FFFFFF"/>
          </w:tcPr>
          <w:p w:rsidR="00C56C11" w:rsidRDefault="00421AA0">
            <w:pPr>
              <w:ind w:right="10654"/>
            </w:pPr>
            <w:r>
              <w:rPr>
                <w:rFonts w:ascii="Arial" w:eastAsia="Arial" w:hAnsi="Arial" w:cs="Arial"/>
                <w:color w:val="333333"/>
                <w:sz w:val="18"/>
              </w:rPr>
              <w:t>A suitable and sufficient risk assessment is required when hazardous manual handling cannot be avoided. The assessment should identify where the risk of injury lies and identify appropriate ways to reduce that risk. A checklist can help with this process by helping you to systematically examine all the possible risk elements. Involving employees and safety representatives in the risk assessment process is a highly effective way of identifying hazards and developing solutions that work. The Appendix in L23 Manual handling includes more information on choosing the right level of detail for your manual handling risk assessment – you may not need to carry out a full risk assessment.</w:t>
            </w:r>
          </w:p>
        </w:tc>
      </w:tr>
      <w:tr w:rsidR="00C56C11">
        <w:trPr>
          <w:gridBefore w:val="1"/>
          <w:wBefore w:w="6" w:type="dxa"/>
          <w:trHeight w:val="814"/>
        </w:trPr>
        <w:tc>
          <w:tcPr>
            <w:tcW w:w="3127" w:type="dxa"/>
            <w:gridSpan w:val="2"/>
            <w:tcBorders>
              <w:top w:val="single" w:sz="5" w:space="0" w:color="000000"/>
              <w:left w:val="single" w:sz="5" w:space="0" w:color="000000"/>
              <w:bottom w:val="nil"/>
              <w:right w:val="single" w:sz="5" w:space="0" w:color="000000"/>
            </w:tcBorders>
            <w:shd w:val="clear" w:color="auto" w:fill="D8D8D8"/>
            <w:vAlign w:val="center"/>
          </w:tcPr>
          <w:p w:rsidR="00C56C11" w:rsidRDefault="00421AA0">
            <w:pPr>
              <w:ind w:left="2"/>
            </w:pPr>
            <w:r>
              <w:rPr>
                <w:rFonts w:ascii="Arial" w:eastAsia="Arial" w:hAnsi="Arial" w:cs="Arial"/>
                <w:b/>
                <w:color w:val="333333"/>
                <w:sz w:val="18"/>
              </w:rPr>
              <w:t>Hazard</w:t>
            </w:r>
          </w:p>
        </w:tc>
        <w:tc>
          <w:tcPr>
            <w:tcW w:w="2340" w:type="dxa"/>
            <w:tcBorders>
              <w:top w:val="single" w:sz="5" w:space="0" w:color="000000"/>
              <w:left w:val="single" w:sz="5" w:space="0" w:color="000000"/>
              <w:bottom w:val="nil"/>
              <w:right w:val="single" w:sz="5" w:space="0" w:color="000000"/>
            </w:tcBorders>
            <w:shd w:val="clear" w:color="auto" w:fill="D8D8D8"/>
            <w:vAlign w:val="center"/>
          </w:tcPr>
          <w:p w:rsidR="00C56C11" w:rsidRDefault="00421AA0">
            <w:r>
              <w:rPr>
                <w:rFonts w:ascii="Arial" w:eastAsia="Arial" w:hAnsi="Arial" w:cs="Arial"/>
                <w:b/>
                <w:color w:val="333333"/>
                <w:sz w:val="18"/>
              </w:rPr>
              <w:t>Who could be harmed and how?</w:t>
            </w:r>
          </w:p>
        </w:tc>
        <w:tc>
          <w:tcPr>
            <w:tcW w:w="8619" w:type="dxa"/>
            <w:tcBorders>
              <w:top w:val="single" w:sz="5" w:space="0" w:color="000000"/>
              <w:left w:val="single" w:sz="5" w:space="0" w:color="000000"/>
              <w:bottom w:val="nil"/>
              <w:right w:val="single" w:sz="5" w:space="0" w:color="000000"/>
            </w:tcBorders>
            <w:shd w:val="clear" w:color="auto" w:fill="D8D8D8"/>
            <w:vAlign w:val="center"/>
          </w:tcPr>
          <w:p w:rsidR="00C56C11" w:rsidRDefault="00421AA0">
            <w:r>
              <w:rPr>
                <w:rFonts w:ascii="Arial" w:eastAsia="Arial" w:hAnsi="Arial" w:cs="Arial"/>
                <w:b/>
                <w:color w:val="333333"/>
                <w:sz w:val="18"/>
              </w:rPr>
              <w:t>Existing controls</w:t>
            </w:r>
          </w:p>
        </w:tc>
        <w:tc>
          <w:tcPr>
            <w:tcW w:w="1560" w:type="dxa"/>
            <w:tcBorders>
              <w:top w:val="single" w:sz="5" w:space="0" w:color="000000"/>
              <w:left w:val="single" w:sz="5" w:space="0" w:color="000000"/>
              <w:bottom w:val="nil"/>
              <w:right w:val="single" w:sz="5" w:space="0" w:color="000000"/>
            </w:tcBorders>
            <w:shd w:val="clear" w:color="auto" w:fill="D8D8D8"/>
            <w:vAlign w:val="center"/>
          </w:tcPr>
          <w:p w:rsidR="00C56C11" w:rsidRDefault="00421AA0">
            <w:pPr>
              <w:ind w:left="299" w:hanging="234"/>
              <w:jc w:val="both"/>
            </w:pPr>
            <w:r>
              <w:rPr>
                <w:rFonts w:ascii="Arial" w:eastAsia="Arial" w:hAnsi="Arial" w:cs="Arial"/>
                <w:b/>
                <w:color w:val="333333"/>
                <w:sz w:val="18"/>
              </w:rPr>
              <w:t>Risk rating (L x S)</w:t>
            </w:r>
          </w:p>
        </w:tc>
      </w:tr>
    </w:tbl>
    <w:p w:rsidR="00C56C11" w:rsidRDefault="00C56C11">
      <w:pPr>
        <w:spacing w:after="0"/>
        <w:ind w:left="-1440" w:right="4532"/>
      </w:pPr>
    </w:p>
    <w:tbl>
      <w:tblPr>
        <w:tblStyle w:val="TableGrid"/>
        <w:tblW w:w="15639" w:type="dxa"/>
        <w:tblInd w:w="-940" w:type="dxa"/>
        <w:tblCellMar>
          <w:top w:w="72" w:type="dxa"/>
          <w:right w:w="136" w:type="dxa"/>
        </w:tblCellMar>
        <w:tblLook w:val="04A0" w:firstRow="1" w:lastRow="0" w:firstColumn="1" w:lastColumn="0" w:noHBand="0" w:noVBand="1"/>
      </w:tblPr>
      <w:tblGrid>
        <w:gridCol w:w="3119"/>
        <w:gridCol w:w="2340"/>
        <w:gridCol w:w="4258"/>
        <w:gridCol w:w="845"/>
        <w:gridCol w:w="3517"/>
        <w:gridCol w:w="1560"/>
      </w:tblGrid>
      <w:tr w:rsidR="00C56C11">
        <w:trPr>
          <w:trHeight w:val="5076"/>
        </w:trPr>
        <w:tc>
          <w:tcPr>
            <w:tcW w:w="3120" w:type="dxa"/>
            <w:tcBorders>
              <w:top w:val="single" w:sz="5" w:space="0" w:color="000000"/>
              <w:left w:val="single" w:sz="5" w:space="0" w:color="000000"/>
              <w:bottom w:val="nil"/>
              <w:right w:val="single" w:sz="5" w:space="0" w:color="000000"/>
            </w:tcBorders>
          </w:tcPr>
          <w:p w:rsidR="00C56C11" w:rsidRDefault="00421AA0">
            <w:pPr>
              <w:spacing w:after="43"/>
              <w:ind w:left="1047"/>
            </w:pPr>
            <w:r>
              <w:rPr>
                <w:noProof/>
              </w:rPr>
              <w:lastRenderedPageBreak/>
              <w:drawing>
                <wp:inline distT="0" distB="0" distL="0" distR="0">
                  <wp:extent cx="660400" cy="660400"/>
                  <wp:effectExtent l="0" t="0" r="0" b="0"/>
                  <wp:docPr id="216" name="Picture 216"/>
                  <wp:cNvGraphicFramePr/>
                  <a:graphic xmlns:a="http://schemas.openxmlformats.org/drawingml/2006/main">
                    <a:graphicData uri="http://schemas.openxmlformats.org/drawingml/2006/picture">
                      <pic:pic xmlns:pic="http://schemas.openxmlformats.org/drawingml/2006/picture">
                        <pic:nvPicPr>
                          <pic:cNvPr id="216" name="Picture 216"/>
                          <pic:cNvPicPr/>
                        </pic:nvPicPr>
                        <pic:blipFill>
                          <a:blip r:embed="rId8"/>
                          <a:stretch>
                            <a:fillRect/>
                          </a:stretch>
                        </pic:blipFill>
                        <pic:spPr>
                          <a:xfrm>
                            <a:off x="0" y="0"/>
                            <a:ext cx="660400" cy="660400"/>
                          </a:xfrm>
                          <a:prstGeom prst="rect">
                            <a:avLst/>
                          </a:prstGeom>
                        </pic:spPr>
                      </pic:pic>
                    </a:graphicData>
                  </a:graphic>
                </wp:inline>
              </w:drawing>
            </w:r>
          </w:p>
          <w:p w:rsidR="00C56C11" w:rsidRDefault="00421AA0">
            <w:pPr>
              <w:ind w:left="137"/>
            </w:pPr>
            <w:r>
              <w:rPr>
                <w:rFonts w:ascii="Arial" w:eastAsia="Arial" w:hAnsi="Arial" w:cs="Arial"/>
                <w:color w:val="333333"/>
                <w:sz w:val="18"/>
              </w:rPr>
              <w:t>General Manual Handling Activities</w:t>
            </w:r>
          </w:p>
          <w:p w:rsidR="00C56C11" w:rsidRDefault="00421AA0">
            <w:pPr>
              <w:jc w:val="center"/>
            </w:pPr>
            <w:r>
              <w:rPr>
                <w:rFonts w:ascii="Arial" w:eastAsia="Arial" w:hAnsi="Arial" w:cs="Arial"/>
                <w:color w:val="333333"/>
                <w:sz w:val="18"/>
              </w:rPr>
              <w:t>Risk of injury whilst undertaking general manual handing activities.</w:t>
            </w:r>
          </w:p>
        </w:tc>
        <w:tc>
          <w:tcPr>
            <w:tcW w:w="2340" w:type="dxa"/>
            <w:tcBorders>
              <w:top w:val="single" w:sz="5" w:space="0" w:color="000000"/>
              <w:left w:val="single" w:sz="5" w:space="0" w:color="000000"/>
              <w:bottom w:val="nil"/>
              <w:right w:val="single" w:sz="5" w:space="0" w:color="000000"/>
            </w:tcBorders>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13"/>
              <w:jc w:val="both"/>
            </w:pPr>
            <w:r>
              <w:rPr>
                <w:rFonts w:ascii="Arial" w:eastAsia="Arial" w:hAnsi="Arial" w:cs="Arial"/>
                <w:color w:val="333333"/>
                <w:sz w:val="18"/>
              </w:rPr>
              <w:t>Risk of injury whilst undertaking general manual handing activities.</w:t>
            </w:r>
          </w:p>
        </w:tc>
        <w:tc>
          <w:tcPr>
            <w:tcW w:w="4258" w:type="dxa"/>
            <w:tcBorders>
              <w:top w:val="single" w:sz="5" w:space="0" w:color="000000"/>
              <w:left w:val="single" w:sz="5" w:space="0" w:color="000000"/>
              <w:bottom w:val="nil"/>
              <w:right w:val="nil"/>
            </w:tcBorders>
            <w:vAlign w:val="center"/>
          </w:tcPr>
          <w:p w:rsidR="00C56C11" w:rsidRDefault="00421AA0">
            <w:pPr>
              <w:spacing w:after="65" w:line="239" w:lineRule="auto"/>
              <w:ind w:left="72"/>
              <w:jc w:val="both"/>
            </w:pPr>
            <w:r>
              <w:rPr>
                <w:noProof/>
              </w:rPr>
              <w:drawing>
                <wp:anchor distT="0" distB="0" distL="114300" distR="114300" simplePos="0" relativeHeight="251658240" behindDoc="0" locked="0" layoutInCell="1" allowOverlap="0">
                  <wp:simplePos x="0" y="0"/>
                  <wp:positionH relativeFrom="column">
                    <wp:posOffset>45403</wp:posOffset>
                  </wp:positionH>
                  <wp:positionV relativeFrom="paragraph">
                    <wp:posOffset>30327</wp:posOffset>
                  </wp:positionV>
                  <wp:extent cx="412750" cy="412750"/>
                  <wp:effectExtent l="0" t="0" r="0" b="0"/>
                  <wp:wrapSquare wrapText="bothSides"/>
                  <wp:docPr id="230" name="Picture 230"/>
                  <wp:cNvGraphicFramePr/>
                  <a:graphic xmlns:a="http://schemas.openxmlformats.org/drawingml/2006/main">
                    <a:graphicData uri="http://schemas.openxmlformats.org/drawingml/2006/picture">
                      <pic:pic xmlns:pic="http://schemas.openxmlformats.org/drawingml/2006/picture">
                        <pic:nvPicPr>
                          <pic:cNvPr id="230" name="Picture 230"/>
                          <pic:cNvPicPr/>
                        </pic:nvPicPr>
                        <pic:blipFill>
                          <a:blip r:embed="rId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Aisles &amp; Gangways Kept Clear </w:t>
            </w:r>
            <w:proofErr w:type="gramStart"/>
            <w:r>
              <w:rPr>
                <w:rFonts w:ascii="Arial" w:eastAsia="Arial" w:hAnsi="Arial" w:cs="Arial"/>
                <w:b/>
                <w:color w:val="333333"/>
                <w:sz w:val="18"/>
              </w:rPr>
              <w:t>For</w:t>
            </w:r>
            <w:proofErr w:type="gramEnd"/>
            <w:r>
              <w:rPr>
                <w:rFonts w:ascii="Arial" w:eastAsia="Arial" w:hAnsi="Arial" w:cs="Arial"/>
                <w:b/>
                <w:color w:val="333333"/>
                <w:sz w:val="18"/>
              </w:rPr>
              <w:t xml:space="preserve"> Good Housekeeping</w:t>
            </w:r>
          </w:p>
          <w:p w:rsidR="00C56C11" w:rsidRDefault="00421AA0">
            <w:pPr>
              <w:spacing w:after="182" w:line="239" w:lineRule="auto"/>
              <w:ind w:left="72"/>
            </w:pPr>
            <w:r>
              <w:rPr>
                <w:rFonts w:ascii="Arial" w:eastAsia="Arial" w:hAnsi="Arial" w:cs="Arial"/>
                <w:color w:val="333333"/>
                <w:sz w:val="18"/>
              </w:rPr>
              <w:t>All aisles and gangways kept clear to avoid slips and trips</w:t>
            </w:r>
          </w:p>
          <w:p w:rsidR="00C56C11" w:rsidRDefault="00421AA0">
            <w:pPr>
              <w:spacing w:after="65" w:line="239" w:lineRule="auto"/>
              <w:ind w:left="72"/>
            </w:pPr>
            <w:r>
              <w:rPr>
                <w:noProof/>
              </w:rPr>
              <w:drawing>
                <wp:anchor distT="0" distB="0" distL="114300" distR="114300" simplePos="0" relativeHeight="251659264" behindDoc="0" locked="0" layoutInCell="1" allowOverlap="0">
                  <wp:simplePos x="0" y="0"/>
                  <wp:positionH relativeFrom="column">
                    <wp:posOffset>45403</wp:posOffset>
                  </wp:positionH>
                  <wp:positionV relativeFrom="paragraph">
                    <wp:posOffset>30330</wp:posOffset>
                  </wp:positionV>
                  <wp:extent cx="412750" cy="412750"/>
                  <wp:effectExtent l="0" t="0" r="0" b="0"/>
                  <wp:wrapSquare wrapText="bothSides"/>
                  <wp:docPr id="243" name="Picture 243"/>
                  <wp:cNvGraphicFramePr/>
                  <a:graphic xmlns:a="http://schemas.openxmlformats.org/drawingml/2006/main">
                    <a:graphicData uri="http://schemas.openxmlformats.org/drawingml/2006/picture">
                      <pic:pic xmlns:pic="http://schemas.openxmlformats.org/drawingml/2006/picture">
                        <pic:nvPicPr>
                          <pic:cNvPr id="243" name="Picture 243"/>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Manual Handling Procedures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Place</w:t>
            </w:r>
          </w:p>
          <w:p w:rsidR="00C56C11" w:rsidRDefault="00421AA0">
            <w:pPr>
              <w:spacing w:after="182" w:line="239" w:lineRule="auto"/>
              <w:ind w:left="72"/>
            </w:pPr>
            <w:r>
              <w:rPr>
                <w:rFonts w:ascii="Arial" w:eastAsia="Arial" w:hAnsi="Arial" w:cs="Arial"/>
                <w:color w:val="333333"/>
                <w:sz w:val="18"/>
              </w:rPr>
              <w:t>Relevant employees have been given training in safe lifting practices commensurate with the tasks.</w:t>
            </w:r>
          </w:p>
          <w:p w:rsidR="00C56C11" w:rsidRDefault="00421AA0">
            <w:pPr>
              <w:spacing w:after="65" w:line="239" w:lineRule="auto"/>
              <w:ind w:left="72"/>
            </w:pPr>
            <w:r>
              <w:rPr>
                <w:noProof/>
              </w:rPr>
              <w:drawing>
                <wp:anchor distT="0" distB="0" distL="114300" distR="114300" simplePos="0" relativeHeight="251660288" behindDoc="0" locked="0" layoutInCell="1" allowOverlap="0">
                  <wp:simplePos x="0" y="0"/>
                  <wp:positionH relativeFrom="column">
                    <wp:posOffset>45403</wp:posOffset>
                  </wp:positionH>
                  <wp:positionV relativeFrom="paragraph">
                    <wp:posOffset>30330</wp:posOffset>
                  </wp:positionV>
                  <wp:extent cx="412750" cy="404495"/>
                  <wp:effectExtent l="0" t="0" r="0" b="0"/>
                  <wp:wrapSquare wrapText="bothSides"/>
                  <wp:docPr id="256" name="Picture 256"/>
                  <wp:cNvGraphicFramePr/>
                  <a:graphic xmlns:a="http://schemas.openxmlformats.org/drawingml/2006/main">
                    <a:graphicData uri="http://schemas.openxmlformats.org/drawingml/2006/picture">
                      <pic:pic xmlns:pic="http://schemas.openxmlformats.org/drawingml/2006/picture">
                        <pic:nvPicPr>
                          <pic:cNvPr id="256" name="Picture 256"/>
                          <pic:cNvPicPr/>
                        </pic:nvPicPr>
                        <pic:blipFill>
                          <a:blip r:embed="rId11"/>
                          <a:stretch>
                            <a:fillRect/>
                          </a:stretch>
                        </pic:blipFill>
                        <pic:spPr>
                          <a:xfrm>
                            <a:off x="0" y="0"/>
                            <a:ext cx="412750" cy="404495"/>
                          </a:xfrm>
                          <a:prstGeom prst="rect">
                            <a:avLst/>
                          </a:prstGeom>
                        </pic:spPr>
                      </pic:pic>
                    </a:graphicData>
                  </a:graphic>
                </wp:anchor>
              </w:drawing>
            </w:r>
            <w:r>
              <w:rPr>
                <w:rFonts w:ascii="Arial" w:eastAsia="Arial" w:hAnsi="Arial" w:cs="Arial"/>
                <w:b/>
                <w:color w:val="333333"/>
                <w:sz w:val="18"/>
              </w:rPr>
              <w:t>Protective Footwear Worn Whilst Manual Handling</w:t>
            </w:r>
          </w:p>
          <w:p w:rsidR="00C56C11" w:rsidRDefault="00421AA0">
            <w:pPr>
              <w:spacing w:after="182" w:line="239" w:lineRule="auto"/>
              <w:ind w:left="72"/>
            </w:pPr>
            <w:r>
              <w:rPr>
                <w:rFonts w:ascii="Arial" w:eastAsia="Arial" w:hAnsi="Arial" w:cs="Arial"/>
                <w:color w:val="333333"/>
                <w:sz w:val="18"/>
              </w:rPr>
              <w:t>Suitable protective footwear is worn whilst carrying out manual handling activity.</w:t>
            </w:r>
          </w:p>
          <w:p w:rsidR="00C56C11" w:rsidRDefault="00421AA0">
            <w:pPr>
              <w:spacing w:after="65" w:line="239" w:lineRule="auto"/>
              <w:ind w:left="72"/>
            </w:pPr>
            <w:r>
              <w:rPr>
                <w:noProof/>
              </w:rPr>
              <w:drawing>
                <wp:anchor distT="0" distB="0" distL="114300" distR="114300" simplePos="0" relativeHeight="251661312"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269" name="Picture 269"/>
                  <wp:cNvGraphicFramePr/>
                  <a:graphic xmlns:a="http://schemas.openxmlformats.org/drawingml/2006/main">
                    <a:graphicData uri="http://schemas.openxmlformats.org/drawingml/2006/picture">
                      <pic:pic xmlns:pic="http://schemas.openxmlformats.org/drawingml/2006/picture">
                        <pic:nvPicPr>
                          <pic:cNvPr id="269" name="Picture 269"/>
                          <pic:cNvPicPr/>
                        </pic:nvPicPr>
                        <pic:blipFill>
                          <a:blip r:embed="rId12"/>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Task Specific Manual Handling Training Given</w:t>
            </w:r>
          </w:p>
          <w:p w:rsidR="00C56C11" w:rsidRDefault="00421AA0">
            <w:pPr>
              <w:ind w:left="72"/>
            </w:pPr>
            <w:r>
              <w:rPr>
                <w:rFonts w:ascii="Arial" w:eastAsia="Arial" w:hAnsi="Arial" w:cs="Arial"/>
                <w:color w:val="333333"/>
                <w:sz w:val="18"/>
              </w:rPr>
              <w:t>All relevant employees have received training on correct manual handling techniques on the specific task</w:t>
            </w:r>
          </w:p>
        </w:tc>
        <w:tc>
          <w:tcPr>
            <w:tcW w:w="845" w:type="dxa"/>
            <w:tcBorders>
              <w:top w:val="single" w:sz="5" w:space="0" w:color="000000"/>
              <w:left w:val="nil"/>
              <w:bottom w:val="nil"/>
              <w:right w:val="nil"/>
            </w:tcBorders>
          </w:tcPr>
          <w:p w:rsidR="00C56C11" w:rsidRDefault="00421AA0">
            <w:pPr>
              <w:spacing w:after="637"/>
            </w:pPr>
            <w:r>
              <w:rPr>
                <w:noProof/>
              </w:rPr>
              <mc:AlternateContent>
                <mc:Choice Requires="wpg">
                  <w:drawing>
                    <wp:inline distT="0" distB="0" distL="0" distR="0">
                      <wp:extent cx="412750" cy="1097916"/>
                      <wp:effectExtent l="0" t="0" r="0" b="0"/>
                      <wp:docPr id="8466" name="Group 8466"/>
                      <wp:cNvGraphicFramePr/>
                      <a:graphic xmlns:a="http://schemas.openxmlformats.org/drawingml/2006/main">
                        <a:graphicData uri="http://schemas.microsoft.com/office/word/2010/wordprocessingGroup">
                          <wpg:wgp>
                            <wpg:cNvGrpSpPr/>
                            <wpg:grpSpPr>
                              <a:xfrm>
                                <a:off x="0" y="0"/>
                                <a:ext cx="412750" cy="1097916"/>
                                <a:chOff x="0" y="0"/>
                                <a:chExt cx="412750" cy="1097916"/>
                              </a:xfrm>
                            </wpg:grpSpPr>
                            <pic:pic xmlns:pic="http://schemas.openxmlformats.org/drawingml/2006/picture">
                              <pic:nvPicPr>
                                <pic:cNvPr id="236" name="Picture 236"/>
                                <pic:cNvPicPr/>
                              </pic:nvPicPr>
                              <pic:blipFill>
                                <a:blip r:embed="rId13"/>
                                <a:stretch>
                                  <a:fillRect/>
                                </a:stretch>
                              </pic:blipFill>
                              <pic:spPr>
                                <a:xfrm>
                                  <a:off x="0" y="0"/>
                                  <a:ext cx="412750" cy="412750"/>
                                </a:xfrm>
                                <a:prstGeom prst="rect">
                                  <a:avLst/>
                                </a:prstGeom>
                              </pic:spPr>
                            </pic:pic>
                            <pic:pic xmlns:pic="http://schemas.openxmlformats.org/drawingml/2006/picture">
                              <pic:nvPicPr>
                                <pic:cNvPr id="249" name="Picture 249"/>
                                <pic:cNvPicPr/>
                              </pic:nvPicPr>
                              <pic:blipFill>
                                <a:blip r:embed="rId10"/>
                                <a:stretch>
                                  <a:fillRect/>
                                </a:stretch>
                              </pic:blipFill>
                              <pic:spPr>
                                <a:xfrm>
                                  <a:off x="0" y="685166"/>
                                  <a:ext cx="412750" cy="412750"/>
                                </a:xfrm>
                                <a:prstGeom prst="rect">
                                  <a:avLst/>
                                </a:prstGeom>
                              </pic:spPr>
                            </pic:pic>
                          </wpg:wgp>
                        </a:graphicData>
                      </a:graphic>
                    </wp:inline>
                  </w:drawing>
                </mc:Choice>
                <mc:Fallback xmlns:a="http://schemas.openxmlformats.org/drawingml/2006/main">
                  <w:pict>
                    <v:group id="Group 8466" style="width:32.5pt;height:86.4501pt;mso-position-horizontal-relative:char;mso-position-vertical-relative:line" coordsize="4127,10979">
                      <v:shape id="Picture 236" style="position:absolute;width:4127;height:4127;left:0;top:0;" filled="f">
                        <v:imagedata r:id="rId14"/>
                      </v:shape>
                      <v:shape id="Picture 249" style="position:absolute;width:4127;height:4127;left:0;top:6851;" filled="f">
                        <v:imagedata r:id="rId15"/>
                      </v:shape>
                    </v:group>
                  </w:pict>
                </mc:Fallback>
              </mc:AlternateContent>
            </w:r>
          </w:p>
          <w:p w:rsidR="00C56C11" w:rsidRDefault="00421AA0">
            <w:r>
              <w:rPr>
                <w:noProof/>
              </w:rPr>
              <w:drawing>
                <wp:inline distT="0" distB="0" distL="0" distR="0">
                  <wp:extent cx="412750" cy="412750"/>
                  <wp:effectExtent l="0" t="0" r="0" b="0"/>
                  <wp:docPr id="262" name="Picture 262"/>
                  <wp:cNvGraphicFramePr/>
                  <a:graphic xmlns:a="http://schemas.openxmlformats.org/drawingml/2006/main">
                    <a:graphicData uri="http://schemas.openxmlformats.org/drawingml/2006/picture">
                      <pic:pic xmlns:pic="http://schemas.openxmlformats.org/drawingml/2006/picture">
                        <pic:nvPicPr>
                          <pic:cNvPr id="262" name="Picture 262"/>
                          <pic:cNvPicPr/>
                        </pic:nvPicPr>
                        <pic:blipFill>
                          <a:blip r:embed="rId16"/>
                          <a:stretch>
                            <a:fillRect/>
                          </a:stretch>
                        </pic:blipFill>
                        <pic:spPr>
                          <a:xfrm>
                            <a:off x="0" y="0"/>
                            <a:ext cx="412750" cy="412750"/>
                          </a:xfrm>
                          <a:prstGeom prst="rect">
                            <a:avLst/>
                          </a:prstGeom>
                        </pic:spPr>
                      </pic:pic>
                    </a:graphicData>
                  </a:graphic>
                </wp:inline>
              </w:drawing>
            </w:r>
          </w:p>
        </w:tc>
        <w:tc>
          <w:tcPr>
            <w:tcW w:w="3517" w:type="dxa"/>
            <w:tcBorders>
              <w:top w:val="single" w:sz="5" w:space="0" w:color="000000"/>
              <w:left w:val="nil"/>
              <w:bottom w:val="nil"/>
              <w:right w:val="single" w:sz="5" w:space="0" w:color="000000"/>
            </w:tcBorders>
          </w:tcPr>
          <w:p w:rsidR="00C56C11" w:rsidRDefault="00EB7A39">
            <w:pPr>
              <w:spacing w:after="65" w:line="239" w:lineRule="auto"/>
              <w:jc w:val="both"/>
            </w:pPr>
            <w:r>
              <w:rPr>
                <w:rFonts w:ascii="Arial" w:eastAsia="Arial" w:hAnsi="Arial" w:cs="Arial"/>
                <w:b/>
                <w:color w:val="333333"/>
                <w:sz w:val="18"/>
              </w:rPr>
              <w:t xml:space="preserve">Safety </w:t>
            </w:r>
            <w:r w:rsidR="00421AA0">
              <w:rPr>
                <w:rFonts w:ascii="Arial" w:eastAsia="Arial" w:hAnsi="Arial" w:cs="Arial"/>
                <w:b/>
                <w:color w:val="333333"/>
                <w:sz w:val="18"/>
              </w:rPr>
              <w:t>Gloves Worn</w:t>
            </w:r>
          </w:p>
          <w:p w:rsidR="00C56C11" w:rsidRDefault="00EB7A39">
            <w:pPr>
              <w:spacing w:after="182" w:line="239" w:lineRule="auto"/>
              <w:ind w:right="123"/>
            </w:pPr>
            <w:r>
              <w:rPr>
                <w:rFonts w:ascii="Arial" w:eastAsia="Arial" w:hAnsi="Arial" w:cs="Arial"/>
                <w:color w:val="333333"/>
                <w:sz w:val="18"/>
              </w:rPr>
              <w:t xml:space="preserve">Safety </w:t>
            </w:r>
            <w:r w:rsidR="00421AA0">
              <w:rPr>
                <w:rFonts w:ascii="Arial" w:eastAsia="Arial" w:hAnsi="Arial" w:cs="Arial"/>
                <w:color w:val="333333"/>
                <w:sz w:val="18"/>
              </w:rPr>
              <w:t>Gloves Worn</w:t>
            </w:r>
            <w:r>
              <w:rPr>
                <w:rFonts w:ascii="Arial" w:eastAsia="Arial" w:hAnsi="Arial" w:cs="Arial"/>
                <w:color w:val="333333"/>
                <w:sz w:val="18"/>
              </w:rPr>
              <w:t xml:space="preserve"> when handling waste </w:t>
            </w:r>
          </w:p>
          <w:p w:rsidR="00C56C11" w:rsidRDefault="00421AA0">
            <w:pPr>
              <w:spacing w:after="65" w:line="239" w:lineRule="auto"/>
              <w:jc w:val="both"/>
            </w:pPr>
            <w:r>
              <w:rPr>
                <w:rFonts w:ascii="Arial" w:eastAsia="Arial" w:hAnsi="Arial" w:cs="Arial"/>
                <w:b/>
                <w:color w:val="333333"/>
                <w:sz w:val="18"/>
              </w:rPr>
              <w:t>Manual Handling Risk Assessment Carried Out</w:t>
            </w:r>
          </w:p>
          <w:p w:rsidR="00C56C11" w:rsidRDefault="00421AA0">
            <w:pPr>
              <w:spacing w:after="390" w:line="239" w:lineRule="auto"/>
            </w:pPr>
            <w:r>
              <w:rPr>
                <w:rFonts w:ascii="Arial" w:eastAsia="Arial" w:hAnsi="Arial" w:cs="Arial"/>
                <w:color w:val="333333"/>
                <w:sz w:val="18"/>
              </w:rPr>
              <w:t>An assessment of the manual handling risk has been carried out for the task</w:t>
            </w:r>
          </w:p>
          <w:p w:rsidR="00C56C11" w:rsidRDefault="00421AA0">
            <w:pPr>
              <w:spacing w:after="65" w:line="239" w:lineRule="auto"/>
            </w:pPr>
            <w:r>
              <w:rPr>
                <w:rFonts w:ascii="Arial" w:eastAsia="Arial" w:hAnsi="Arial" w:cs="Arial"/>
                <w:b/>
                <w:color w:val="333333"/>
                <w:sz w:val="18"/>
              </w:rPr>
              <w:t>Suitable &amp; Sufficient Lighting Provided</w:t>
            </w:r>
          </w:p>
          <w:p w:rsidR="00C56C11" w:rsidRDefault="00421AA0">
            <w:pPr>
              <w:ind w:right="150"/>
            </w:pPr>
            <w:r>
              <w:rPr>
                <w:rFonts w:ascii="Arial" w:eastAsia="Arial" w:hAnsi="Arial" w:cs="Arial"/>
                <w:color w:val="333333"/>
                <w:sz w:val="18"/>
              </w:rPr>
              <w:t>Suitable &amp; sufficient lighting provided for the workplace activities</w:t>
            </w:r>
          </w:p>
        </w:tc>
        <w:tc>
          <w:tcPr>
            <w:tcW w:w="1560" w:type="dxa"/>
            <w:tcBorders>
              <w:top w:val="single" w:sz="5" w:space="0" w:color="000000"/>
              <w:left w:val="single" w:sz="5" w:space="0" w:color="000000"/>
              <w:bottom w:val="nil"/>
              <w:right w:val="single" w:sz="5" w:space="0" w:color="000000"/>
            </w:tcBorders>
          </w:tcPr>
          <w:p w:rsidR="00C56C11" w:rsidRDefault="00421AA0">
            <w:pPr>
              <w:ind w:left="235"/>
            </w:pPr>
            <w:r>
              <w:rPr>
                <w:noProof/>
              </w:rPr>
              <mc:AlternateContent>
                <mc:Choice Requires="wpg">
                  <w:drawing>
                    <wp:inline distT="0" distB="0" distL="0" distR="0">
                      <wp:extent cx="718664" cy="1111457"/>
                      <wp:effectExtent l="0" t="0" r="0" b="0"/>
                      <wp:docPr id="8700" name="Group 8700"/>
                      <wp:cNvGraphicFramePr/>
                      <a:graphic xmlns:a="http://schemas.openxmlformats.org/drawingml/2006/main">
                        <a:graphicData uri="http://schemas.microsoft.com/office/word/2010/wordprocessingGroup">
                          <wpg:wgp>
                            <wpg:cNvGrpSpPr/>
                            <wpg:grpSpPr>
                              <a:xfrm>
                                <a:off x="0" y="0"/>
                                <a:ext cx="718664" cy="1111457"/>
                                <a:chOff x="0" y="0"/>
                                <a:chExt cx="718664" cy="1111457"/>
                              </a:xfrm>
                            </wpg:grpSpPr>
                            <wps:wsp>
                              <wps:cNvPr id="7397" name="Rectangle 7397"/>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399" name="Rectangle 7399"/>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398" name="Rectangle 7398"/>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271" name="Shape 271"/>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4"/>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272" name="Shape 272"/>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4"/>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273" name="Shape 273"/>
                              <wps:cNvSpPr/>
                              <wps:spPr>
                                <a:xfrm>
                                  <a:off x="0" y="211937"/>
                                  <a:ext cx="718664" cy="693156"/>
                                </a:xfrm>
                                <a:custGeom>
                                  <a:avLst/>
                                  <a:gdLst/>
                                  <a:ahLst/>
                                  <a:cxnLst/>
                                  <a:rect l="0" t="0" r="0" b="0"/>
                                  <a:pathLst>
                                    <a:path w="718664" h="693156">
                                      <a:moveTo>
                                        <a:pt x="350070" y="0"/>
                                      </a:move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ubicBezTo>
                                        <a:pt x="665798" y="139485"/>
                                        <a:pt x="718664" y="316258"/>
                                        <a:pt x="651015" y="466086"/>
                                      </a:cubicBezTo>
                                      <a:cubicBezTo>
                                        <a:pt x="583364" y="615907"/>
                                        <a:pt x="415813" y="693156"/>
                                        <a:pt x="257944" y="647292"/>
                                      </a:cubicBezTo>
                                      <a:cubicBezTo>
                                        <a:pt x="100084" y="601427"/>
                                        <a:pt x="0" y="446424"/>
                                        <a:pt x="23164" y="283676"/>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74" name="Shape 274"/>
                              <wps:cNvSpPr/>
                              <wps:spPr>
                                <a:xfrm>
                                  <a:off x="0" y="211937"/>
                                  <a:ext cx="718664" cy="693156"/>
                                </a:xfrm>
                                <a:custGeom>
                                  <a:avLst/>
                                  <a:gdLst/>
                                  <a:ahLst/>
                                  <a:cxnLst/>
                                  <a:rect l="0" t="0" r="0" b="0"/>
                                  <a:pathLst>
                                    <a:path w="718664" h="693156">
                                      <a:moveTo>
                                        <a:pt x="526999" y="51405"/>
                                      </a:moveTo>
                                      <a:cubicBezTo>
                                        <a:pt x="665798" y="139485"/>
                                        <a:pt x="718664" y="316258"/>
                                        <a:pt x="651015" y="466086"/>
                                      </a:cubicBezTo>
                                      <a:cubicBezTo>
                                        <a:pt x="583364" y="615907"/>
                                        <a:pt x="415813" y="693156"/>
                                        <a:pt x="257944" y="647292"/>
                                      </a:cubicBezTo>
                                      <a:cubicBezTo>
                                        <a:pt x="100084" y="601427"/>
                                        <a:pt x="0" y="446424"/>
                                        <a:pt x="23164" y="283676"/>
                                      </a:cubicBezTo>
                                      <a:cubicBezTo>
                                        <a:pt x="46327" y="120928"/>
                                        <a:pt x="185680" y="0"/>
                                        <a:pt x="350070" y="0"/>
                                      </a:cubicBez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275" name="Rectangle 275"/>
                              <wps:cNvSpPr/>
                              <wps:spPr>
                                <a:xfrm>
                                  <a:off x="284030" y="408749"/>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276" name="Shape 276"/>
                              <wps:cNvSpPr/>
                              <wps:spPr>
                                <a:xfrm>
                                  <a:off x="291633" y="453841"/>
                                  <a:ext cx="114753" cy="174974"/>
                                </a:xfrm>
                                <a:custGeom>
                                  <a:avLst/>
                                  <a:gdLst/>
                                  <a:ahLst/>
                                  <a:cxnLst/>
                                  <a:rect l="0" t="0" r="0" b="0"/>
                                  <a:pathLst>
                                    <a:path w="114753" h="174974">
                                      <a:moveTo>
                                        <a:pt x="0" y="20918"/>
                                      </a:moveTo>
                                      <a:lnTo>
                                        <a:pt x="0" y="0"/>
                                      </a:lnTo>
                                      <a:lnTo>
                                        <a:pt x="114753" y="0"/>
                                      </a:lnTo>
                                      <a:lnTo>
                                        <a:pt x="114753" y="16923"/>
                                      </a:lnTo>
                                      <a:cubicBezTo>
                                        <a:pt x="103468" y="28942"/>
                                        <a:pt x="92283" y="44900"/>
                                        <a:pt x="81196" y="64812"/>
                                      </a:cubicBezTo>
                                      <a:cubicBezTo>
                                        <a:pt x="70118" y="84720"/>
                                        <a:pt x="61549" y="105203"/>
                                        <a:pt x="55507" y="126243"/>
                                      </a:cubicBezTo>
                                      <a:cubicBezTo>
                                        <a:pt x="51148" y="141078"/>
                                        <a:pt x="48367" y="157318"/>
                                        <a:pt x="47161" y="174974"/>
                                      </a:cubicBezTo>
                                      <a:lnTo>
                                        <a:pt x="24789" y="174974"/>
                                      </a:lnTo>
                                      <a:cubicBezTo>
                                        <a:pt x="25029" y="161030"/>
                                        <a:pt x="27770" y="144182"/>
                                        <a:pt x="33012" y="124428"/>
                                      </a:cubicBezTo>
                                      <a:cubicBezTo>
                                        <a:pt x="38254" y="104673"/>
                                        <a:pt x="45765" y="85630"/>
                                        <a:pt x="55564" y="67295"/>
                                      </a:cubicBezTo>
                                      <a:cubicBezTo>
                                        <a:pt x="65355" y="48952"/>
                                        <a:pt x="75781" y="33493"/>
                                        <a:pt x="86818" y="20918"/>
                                      </a:cubicBezTo>
                                      <a:lnTo>
                                        <a:pt x="0" y="20918"/>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277" name="Rectangle 277"/>
                              <wps:cNvSpPr/>
                              <wps:spPr>
                                <a:xfrm>
                                  <a:off x="242755" y="982342"/>
                                  <a:ext cx="274479" cy="171722"/>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8700" o:spid="_x0000_s1026"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">
                      <v:rect id="Rectangle 7397" o:spid="_x0000_s1027"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399" o:spid="_x0000_s1028"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" filled="f" stroked="f">
                        <v:textbox inset="0,0,0,0">
                          <w:txbxContent>
                            <w:p w:rsidR="00C56C11" w:rsidRDefault="00421AA0">
                              <w:r>
                                <w:rPr>
                                  <w:rFonts w:ascii="Arial" w:eastAsia="Arial" w:hAnsi="Arial" w:cs="Arial"/>
                                  <w:color w:val="333333"/>
                                  <w:sz w:val="18"/>
                                </w:rPr>
                                <w:t xml:space="preserve"> x </w:t>
                              </w:r>
                            </w:p>
                          </w:txbxContent>
                        </v:textbox>
                      </v:rect>
                      <v:rect id="Rectangle 7398" o:spid="_x0000_s1029"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" filled="f" stroked="f">
                        <v:textbox inset="0,0,0,0">
                          <w:txbxContent>
                            <w:p w:rsidR="00C56C11" w:rsidRDefault="00421AA0">
                              <w:r>
                                <w:rPr>
                                  <w:rFonts w:ascii="Arial" w:eastAsia="Arial" w:hAnsi="Arial" w:cs="Arial"/>
                                  <w:color w:val="333333"/>
                                  <w:sz w:val="18"/>
                                </w:rPr>
                                <w:t>7</w:t>
                              </w:r>
                            </w:p>
                          </w:txbxContent>
                        </v:textbox>
                      </v:rect>
                      <v:shape id="Shape 271" o:spid="_x0000_s1030"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" path="m,c62655,,124023,17831,176929,51405l99523,173380c69763,154494,35249,144463,,144463l,xe" fillcolor="#7fc395" stroked="f" strokeweight="0">
                        <v:stroke miterlimit="83231f" joinstyle="miter"/>
                        <v:path arrowok="t" textboxrect="0,0,176929,173380"/>
                      </v:shape>
                      <v:shape id="Shape 272" o:spid="_x0000_s1031"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" path="m,c62655,,124023,17831,176929,51405l99523,173380c69763,154494,35249,144463,,144463l,xe" filled="f" strokecolor="white" strokeweight="1.3pt">
                        <v:stroke joinstyle="bevel"/>
                        <v:path arrowok="t" textboxrect="0,0,176929,173380"/>
                      </v:shape>
                      <v:shape id="Shape 273" o:spid="_x0000_s1032"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" path="m350070,r,144463c257597,144463,179216,212485,166181,304033v-13026,91546,43273,178728,132072,204533c387044,534363,481299,490910,519347,406634v38055,-84275,8322,-183708,-69754,-233254l526999,51405v138799,88080,191665,264853,124016,414681c583364,615907,415813,693156,257944,647292,100084,601427,,446424,23164,283676,46327,120928,185680,,350070,xe" stroked="f" strokeweight="0">
                        <v:stroke miterlimit="83231f" joinstyle="miter"/>
                        <v:path arrowok="t" textboxrect="0,0,718664,693156"/>
                      </v:shape>
                      <v:shape id="Shape 274" o:spid="_x0000_s1033"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" path="m526999,51405v138799,88080,191665,264853,124016,414681c583364,615907,415813,693156,257944,647292,100084,601427,,446424,23164,283676,46327,120928,185680,,350070,r,144463c257597,144463,179216,212485,166181,304033v-13026,91546,43273,178728,132072,204533c387044,534363,481299,490910,519347,406634v38055,-84275,8322,-183708,-69754,-233254l526999,51405xe" filled="f" strokecolor="white" strokeweight="1.3pt">
                        <v:stroke joinstyle="bevel"/>
                        <v:path arrowok="t" textboxrect="0,0,718664,693156"/>
                      </v:shape>
                      <v:rect id="Rectangle 275" o:spid="_x0000_s1034"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13T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Bcb13TxQAAANwAAAAP&#10;AAAAAAAAAAAAAAAAAAcCAABkcnMvZG93bnJldi54bWxQSwUGAAAAAAMAAwC3AAAA+QIAAAAA&#10;" filled="f" stroked="f">
                        <v:textbox inset="0,0,0,0">
                          <w:txbxContent>
                            <w:p w:rsidR="00C56C11" w:rsidRDefault="00421AA0">
                              <w:r>
                                <w:rPr>
                                  <w:rFonts w:ascii="Arial" w:eastAsia="Arial" w:hAnsi="Arial" w:cs="Arial"/>
                                  <w:color w:val="7FC395"/>
                                  <w:sz w:val="39"/>
                                </w:rPr>
                                <w:t>7</w:t>
                              </w:r>
                            </w:p>
                          </w:txbxContent>
                        </v:textbox>
                      </v:rect>
                      <v:shape id="Shape 276" o:spid="_x0000_s1035" style="position:absolute;left:2916;top:4538;width:1147;height:1750;visibility:visible;mso-wrap-style:square;v-text-anchor:top" coordsize="114753,174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" path="m,20918l,,114753,r,16923c103468,28942,92283,44900,81196,64812,70118,84720,61549,105203,55507,126243v-4359,14835,-7140,31075,-8346,48731l24789,174974v240,-13944,2981,-30792,8223,-50546c38254,104673,45765,85630,55564,67295,65355,48952,75781,33493,86818,20918l,20918xe" filled="f" strokecolor="#7fc395" strokeweight="1.3pt">
                        <v:stroke joinstyle="bevel" endcap="square"/>
                        <v:path arrowok="t" textboxrect="0,0,114753,174974"/>
                      </v:shape>
                      <v:rect id="Rectangle 277" o:spid="_x0000_s1036"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top w:w="81" w:type="dxa"/>
          <w:right w:w="111" w:type="dxa"/>
        </w:tblCellMar>
        <w:tblLook w:val="04A0" w:firstRow="1" w:lastRow="0" w:firstColumn="1" w:lastColumn="0" w:noHBand="0" w:noVBand="1"/>
      </w:tblPr>
      <w:tblGrid>
        <w:gridCol w:w="3121"/>
        <w:gridCol w:w="2340"/>
        <w:gridCol w:w="4258"/>
        <w:gridCol w:w="845"/>
        <w:gridCol w:w="3517"/>
        <w:gridCol w:w="1560"/>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98"/>
            </w:pPr>
            <w:r>
              <w:rPr>
                <w:rFonts w:ascii="Arial" w:eastAsia="Arial" w:hAnsi="Arial" w:cs="Arial"/>
                <w:b/>
                <w:color w:val="333333"/>
                <w:sz w:val="18"/>
              </w:rPr>
              <w:t>Who could be harmed and how?</w:t>
            </w:r>
          </w:p>
        </w:tc>
        <w:tc>
          <w:tcPr>
            <w:tcW w:w="4258"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845" w:type="dxa"/>
            <w:tcBorders>
              <w:top w:val="single" w:sz="5" w:space="0" w:color="000000"/>
              <w:left w:val="nil"/>
              <w:bottom w:val="single" w:sz="10" w:space="0" w:color="000000"/>
              <w:right w:val="nil"/>
            </w:tcBorders>
            <w:shd w:val="clear" w:color="auto" w:fill="D8D8D8"/>
          </w:tcPr>
          <w:p w:rsidR="00C56C11" w:rsidRDefault="00C56C11"/>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hanging="234"/>
              <w:jc w:val="both"/>
            </w:pPr>
            <w:r>
              <w:rPr>
                <w:rFonts w:ascii="Arial" w:eastAsia="Arial" w:hAnsi="Arial" w:cs="Arial"/>
                <w:b/>
                <w:color w:val="333333"/>
                <w:sz w:val="18"/>
              </w:rPr>
              <w:t>Risk rating (L x S)</w:t>
            </w:r>
          </w:p>
        </w:tc>
      </w:tr>
      <w:tr w:rsidR="00C56C11">
        <w:trPr>
          <w:trHeight w:val="6581"/>
        </w:trPr>
        <w:tc>
          <w:tcPr>
            <w:tcW w:w="3122" w:type="dxa"/>
            <w:tcBorders>
              <w:top w:val="single" w:sz="10" w:space="0" w:color="000000"/>
              <w:left w:val="single" w:sz="5" w:space="0" w:color="000000"/>
              <w:bottom w:val="nil"/>
              <w:right w:val="single" w:sz="5" w:space="0" w:color="000000"/>
            </w:tcBorders>
            <w:shd w:val="clear" w:color="auto" w:fill="FFFFFF"/>
          </w:tcPr>
          <w:p w:rsidR="00C56C11" w:rsidRDefault="00421AA0">
            <w:pPr>
              <w:spacing w:after="43"/>
              <w:ind w:left="1048"/>
            </w:pPr>
            <w:r>
              <w:rPr>
                <w:noProof/>
              </w:rPr>
              <w:lastRenderedPageBreak/>
              <w:drawing>
                <wp:inline distT="0" distB="0" distL="0" distR="0">
                  <wp:extent cx="660400" cy="660400"/>
                  <wp:effectExtent l="0" t="0" r="0" b="0"/>
                  <wp:docPr id="360" name="Picture 360"/>
                  <wp:cNvGraphicFramePr/>
                  <a:graphic xmlns:a="http://schemas.openxmlformats.org/drawingml/2006/main">
                    <a:graphicData uri="http://schemas.openxmlformats.org/drawingml/2006/picture">
                      <pic:pic xmlns:pic="http://schemas.openxmlformats.org/drawingml/2006/picture">
                        <pic:nvPicPr>
                          <pic:cNvPr id="360" name="Picture 360"/>
                          <pic:cNvPicPr/>
                        </pic:nvPicPr>
                        <pic:blipFill>
                          <a:blip r:embed="rId17"/>
                          <a:stretch>
                            <a:fillRect/>
                          </a:stretch>
                        </pic:blipFill>
                        <pic:spPr>
                          <a:xfrm>
                            <a:off x="0" y="0"/>
                            <a:ext cx="660400" cy="660400"/>
                          </a:xfrm>
                          <a:prstGeom prst="rect">
                            <a:avLst/>
                          </a:prstGeom>
                        </pic:spPr>
                      </pic:pic>
                    </a:graphicData>
                  </a:graphic>
                </wp:inline>
              </w:drawing>
            </w:r>
          </w:p>
          <w:p w:rsidR="00C56C11" w:rsidRDefault="00421AA0">
            <w:pPr>
              <w:ind w:left="125"/>
              <w:jc w:val="center"/>
            </w:pPr>
            <w:r>
              <w:rPr>
                <w:rFonts w:ascii="Arial" w:eastAsia="Arial" w:hAnsi="Arial" w:cs="Arial"/>
                <w:color w:val="333333"/>
                <w:sz w:val="18"/>
              </w:rPr>
              <w:t>Manual Handling - Environmental</w:t>
            </w:r>
          </w:p>
          <w:p w:rsidR="00C56C11" w:rsidRDefault="00421AA0">
            <w:pPr>
              <w:ind w:left="112"/>
              <w:jc w:val="center"/>
            </w:pPr>
            <w:r>
              <w:rPr>
                <w:rFonts w:ascii="Arial" w:eastAsia="Arial" w:hAnsi="Arial" w:cs="Arial"/>
                <w:color w:val="333333"/>
                <w:sz w:val="18"/>
              </w:rPr>
              <w:t>Considerations</w:t>
            </w:r>
          </w:p>
          <w:p w:rsidR="00C56C11" w:rsidRDefault="00421AA0">
            <w:pPr>
              <w:jc w:val="center"/>
            </w:pPr>
            <w:r>
              <w:rPr>
                <w:rFonts w:ascii="Arial" w:eastAsia="Arial" w:hAnsi="Arial" w:cs="Arial"/>
                <w:color w:val="333333"/>
                <w:sz w:val="18"/>
              </w:rPr>
              <w:t>Risk of injury whilst undertaking the manual handing of materials &amp; hazards along the route</w:t>
            </w:r>
          </w:p>
        </w:tc>
        <w:tc>
          <w:tcPr>
            <w:tcW w:w="2340" w:type="dxa"/>
            <w:tcBorders>
              <w:top w:val="single" w:sz="10" w:space="0" w:color="000000"/>
              <w:left w:val="single" w:sz="5" w:space="0" w:color="000000"/>
              <w:bottom w:val="nil"/>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injury whilst undertaking the manual handing of materials &amp; hazards along the route</w:t>
            </w:r>
          </w:p>
        </w:tc>
        <w:tc>
          <w:tcPr>
            <w:tcW w:w="4258" w:type="dxa"/>
            <w:tcBorders>
              <w:top w:val="single" w:sz="10" w:space="0" w:color="000000"/>
              <w:left w:val="single" w:sz="5" w:space="0" w:color="000000"/>
              <w:bottom w:val="nil"/>
              <w:right w:val="nil"/>
            </w:tcBorders>
            <w:shd w:val="clear" w:color="auto" w:fill="FFFFFF"/>
            <w:vAlign w:val="center"/>
          </w:tcPr>
          <w:p w:rsidR="00C56C11" w:rsidRDefault="00421AA0">
            <w:pPr>
              <w:spacing w:after="65" w:line="239" w:lineRule="auto"/>
              <w:ind w:left="72"/>
              <w:jc w:val="both"/>
            </w:pPr>
            <w:r>
              <w:rPr>
                <w:noProof/>
              </w:rPr>
              <w:drawing>
                <wp:anchor distT="0" distB="0" distL="114300" distR="114300" simplePos="0" relativeHeight="25166233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377" name="Picture 377"/>
                  <wp:cNvGraphicFramePr/>
                  <a:graphic xmlns:a="http://schemas.openxmlformats.org/drawingml/2006/main">
                    <a:graphicData uri="http://schemas.openxmlformats.org/drawingml/2006/picture">
                      <pic:pic xmlns:pic="http://schemas.openxmlformats.org/drawingml/2006/picture">
                        <pic:nvPicPr>
                          <pic:cNvPr id="377" name="Picture 377"/>
                          <pic:cNvPicPr/>
                        </pic:nvPicPr>
                        <pic:blipFill>
                          <a:blip r:embed="rId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Aisles &amp; Gangways Kept Clear </w:t>
            </w:r>
            <w:proofErr w:type="gramStart"/>
            <w:r>
              <w:rPr>
                <w:rFonts w:ascii="Arial" w:eastAsia="Arial" w:hAnsi="Arial" w:cs="Arial"/>
                <w:b/>
                <w:color w:val="333333"/>
                <w:sz w:val="18"/>
              </w:rPr>
              <w:t>For</w:t>
            </w:r>
            <w:proofErr w:type="gramEnd"/>
            <w:r>
              <w:rPr>
                <w:rFonts w:ascii="Arial" w:eastAsia="Arial" w:hAnsi="Arial" w:cs="Arial"/>
                <w:b/>
                <w:color w:val="333333"/>
                <w:sz w:val="18"/>
              </w:rPr>
              <w:t xml:space="preserve"> Good Housekeeping</w:t>
            </w:r>
          </w:p>
          <w:p w:rsidR="00C56C11" w:rsidRDefault="00421AA0">
            <w:pPr>
              <w:spacing w:after="390" w:line="239" w:lineRule="auto"/>
              <w:ind w:left="72"/>
            </w:pPr>
            <w:r>
              <w:rPr>
                <w:rFonts w:ascii="Arial" w:eastAsia="Arial" w:hAnsi="Arial" w:cs="Arial"/>
                <w:color w:val="333333"/>
                <w:sz w:val="18"/>
              </w:rPr>
              <w:t>All aisles and gangways kept clear to avoid slips and trips</w:t>
            </w:r>
          </w:p>
          <w:p w:rsidR="00C56C11" w:rsidRDefault="00421AA0">
            <w:pPr>
              <w:spacing w:after="65" w:line="239" w:lineRule="auto"/>
              <w:ind w:left="72"/>
            </w:pPr>
            <w:r>
              <w:rPr>
                <w:noProof/>
              </w:rPr>
              <w:drawing>
                <wp:anchor distT="0" distB="0" distL="114300" distR="114300" simplePos="0" relativeHeight="251663360" behindDoc="0" locked="0" layoutInCell="1" allowOverlap="0">
                  <wp:simplePos x="0" y="0"/>
                  <wp:positionH relativeFrom="column">
                    <wp:posOffset>45403</wp:posOffset>
                  </wp:positionH>
                  <wp:positionV relativeFrom="paragraph">
                    <wp:posOffset>30327</wp:posOffset>
                  </wp:positionV>
                  <wp:extent cx="412750" cy="412750"/>
                  <wp:effectExtent l="0" t="0" r="0" b="0"/>
                  <wp:wrapSquare wrapText="bothSides"/>
                  <wp:docPr id="391" name="Picture 391"/>
                  <wp:cNvGraphicFramePr/>
                  <a:graphic xmlns:a="http://schemas.openxmlformats.org/drawingml/2006/main">
                    <a:graphicData uri="http://schemas.openxmlformats.org/drawingml/2006/picture">
                      <pic:pic xmlns:pic="http://schemas.openxmlformats.org/drawingml/2006/picture">
                        <pic:nvPicPr>
                          <pic:cNvPr id="391" name="Picture 391"/>
                          <pic:cNvPicPr/>
                        </pic:nvPicPr>
                        <pic:blipFill>
                          <a:blip r:embed="rId18"/>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Changes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Level &amp; Steps Are Highlighted</w:t>
            </w:r>
          </w:p>
          <w:p w:rsidR="00C56C11" w:rsidRDefault="00421AA0">
            <w:pPr>
              <w:spacing w:after="182" w:line="239" w:lineRule="auto"/>
              <w:ind w:left="72"/>
            </w:pPr>
            <w:r>
              <w:rPr>
                <w:rFonts w:ascii="Arial" w:eastAsia="Arial" w:hAnsi="Arial" w:cs="Arial"/>
                <w:color w:val="333333"/>
                <w:sz w:val="18"/>
              </w:rPr>
              <w:t>Changes in level and steps are highlighted to reduce the risk of slips, trips &amp; falls</w:t>
            </w:r>
          </w:p>
          <w:p w:rsidR="00C56C11" w:rsidRDefault="00421AA0">
            <w:pPr>
              <w:spacing w:after="65" w:line="239" w:lineRule="auto"/>
              <w:ind w:left="72"/>
              <w:jc w:val="both"/>
            </w:pPr>
            <w:r>
              <w:rPr>
                <w:noProof/>
              </w:rPr>
              <w:drawing>
                <wp:anchor distT="0" distB="0" distL="114300" distR="114300" simplePos="0" relativeHeight="251664384"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404" name="Picture 404"/>
                  <wp:cNvGraphicFramePr/>
                  <a:graphic xmlns:a="http://schemas.openxmlformats.org/drawingml/2006/main">
                    <a:graphicData uri="http://schemas.openxmlformats.org/drawingml/2006/picture">
                      <pic:pic xmlns:pic="http://schemas.openxmlformats.org/drawingml/2006/picture">
                        <pic:nvPicPr>
                          <pic:cNvPr id="404" name="Picture 404"/>
                          <pic:cNvPicPr/>
                        </pic:nvPicPr>
                        <pic:blipFill>
                          <a:blip r:embed="rId1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Regular Housekeeping Inspections Are Carried Out</w:t>
            </w:r>
          </w:p>
          <w:p w:rsidR="00C56C11" w:rsidRDefault="00421AA0">
            <w:pPr>
              <w:spacing w:after="390" w:line="239" w:lineRule="auto"/>
              <w:ind w:left="72"/>
            </w:pPr>
            <w:r>
              <w:rPr>
                <w:rFonts w:ascii="Arial" w:eastAsia="Arial" w:hAnsi="Arial" w:cs="Arial"/>
                <w:color w:val="333333"/>
                <w:sz w:val="18"/>
              </w:rPr>
              <w:t>Regular housekeeping inspections are carried out in the workplace.</w:t>
            </w:r>
          </w:p>
          <w:p w:rsidR="00C56C11" w:rsidRDefault="00421AA0">
            <w:pPr>
              <w:spacing w:after="65" w:line="239" w:lineRule="auto"/>
              <w:ind w:left="72"/>
            </w:pPr>
            <w:r>
              <w:rPr>
                <w:noProof/>
              </w:rPr>
              <w:drawing>
                <wp:anchor distT="0" distB="0" distL="114300" distR="114300" simplePos="0" relativeHeight="251665408"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417" name="Picture 417"/>
                  <wp:cNvGraphicFramePr/>
                  <a:graphic xmlns:a="http://schemas.openxmlformats.org/drawingml/2006/main">
                    <a:graphicData uri="http://schemas.openxmlformats.org/drawingml/2006/picture">
                      <pic:pic xmlns:pic="http://schemas.openxmlformats.org/drawingml/2006/picture">
                        <pic:nvPicPr>
                          <pic:cNvPr id="417" name="Picture 417"/>
                          <pic:cNvPicPr/>
                        </pic:nvPicPr>
                        <pic:blipFill>
                          <a:blip r:embed="rId16"/>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Suitable &amp; Sufficient Lighting Provided</w:t>
            </w:r>
          </w:p>
          <w:p w:rsidR="00C56C11" w:rsidRDefault="00421AA0">
            <w:pPr>
              <w:spacing w:after="390" w:line="239" w:lineRule="auto"/>
              <w:ind w:left="72"/>
            </w:pPr>
            <w:r>
              <w:rPr>
                <w:rFonts w:ascii="Arial" w:eastAsia="Arial" w:hAnsi="Arial" w:cs="Arial"/>
                <w:color w:val="333333"/>
                <w:sz w:val="18"/>
              </w:rPr>
              <w:t>Suitable &amp; sufficient lighting provided for the workplace activities</w:t>
            </w:r>
          </w:p>
          <w:p w:rsidR="00C56C11" w:rsidRDefault="00421AA0">
            <w:pPr>
              <w:ind w:left="72"/>
            </w:pPr>
            <w:r>
              <w:rPr>
                <w:noProof/>
              </w:rPr>
              <w:drawing>
                <wp:anchor distT="0" distB="0" distL="114300" distR="114300" simplePos="0" relativeHeight="251666432" behindDoc="0" locked="0" layoutInCell="1" allowOverlap="0">
                  <wp:simplePos x="0" y="0"/>
                  <wp:positionH relativeFrom="column">
                    <wp:posOffset>45403</wp:posOffset>
                  </wp:positionH>
                  <wp:positionV relativeFrom="paragraph">
                    <wp:posOffset>30330</wp:posOffset>
                  </wp:positionV>
                  <wp:extent cx="412750" cy="412750"/>
                  <wp:effectExtent l="0" t="0" r="0" b="0"/>
                  <wp:wrapSquare wrapText="bothSides"/>
                  <wp:docPr id="432" name="Picture 432"/>
                  <wp:cNvGraphicFramePr/>
                  <a:graphic xmlns:a="http://schemas.openxmlformats.org/drawingml/2006/main">
                    <a:graphicData uri="http://schemas.openxmlformats.org/drawingml/2006/picture">
                      <pic:pic xmlns:pic="http://schemas.openxmlformats.org/drawingml/2006/picture">
                        <pic:nvPicPr>
                          <pic:cNvPr id="432" name="Picture 432"/>
                          <pic:cNvPicPr/>
                        </pic:nvPicPr>
                        <pic:blipFill>
                          <a:blip r:embed="rId2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Wet Floors Are Taken Out </w:t>
            </w:r>
            <w:proofErr w:type="gramStart"/>
            <w:r>
              <w:rPr>
                <w:rFonts w:ascii="Arial" w:eastAsia="Arial" w:hAnsi="Arial" w:cs="Arial"/>
                <w:b/>
                <w:color w:val="333333"/>
                <w:sz w:val="18"/>
              </w:rPr>
              <w:t>Of</w:t>
            </w:r>
            <w:proofErr w:type="gramEnd"/>
            <w:r>
              <w:rPr>
                <w:rFonts w:ascii="Arial" w:eastAsia="Arial" w:hAnsi="Arial" w:cs="Arial"/>
                <w:b/>
                <w:color w:val="333333"/>
                <w:sz w:val="18"/>
              </w:rPr>
              <w:t xml:space="preserve"> Traffic</w:t>
            </w:r>
          </w:p>
          <w:p w:rsidR="00C56C11" w:rsidRDefault="00421AA0">
            <w:pPr>
              <w:spacing w:after="47"/>
              <w:ind w:left="72"/>
            </w:pPr>
            <w:r>
              <w:rPr>
                <w:rFonts w:ascii="Arial" w:eastAsia="Arial" w:hAnsi="Arial" w:cs="Arial"/>
                <w:b/>
                <w:color w:val="333333"/>
                <w:sz w:val="18"/>
              </w:rPr>
              <w:t>Routes</w:t>
            </w:r>
          </w:p>
          <w:p w:rsidR="00C56C11" w:rsidRDefault="00421AA0">
            <w:pPr>
              <w:ind w:left="72"/>
            </w:pPr>
            <w:r>
              <w:rPr>
                <w:rFonts w:ascii="Arial" w:eastAsia="Arial" w:hAnsi="Arial" w:cs="Arial"/>
                <w:color w:val="333333"/>
                <w:sz w:val="18"/>
              </w:rPr>
              <w:t>During cleaning operations, wet surfaces are kept from traffic routes by barriers and/or signage</w:t>
            </w:r>
          </w:p>
        </w:tc>
        <w:tc>
          <w:tcPr>
            <w:tcW w:w="845" w:type="dxa"/>
            <w:tcBorders>
              <w:top w:val="single" w:sz="10" w:space="0" w:color="000000"/>
              <w:left w:val="nil"/>
              <w:bottom w:val="nil"/>
              <w:right w:val="nil"/>
            </w:tcBorders>
            <w:shd w:val="clear" w:color="auto" w:fill="FFFFFF"/>
          </w:tcPr>
          <w:p w:rsidR="00C56C11" w:rsidRDefault="00421AA0">
            <w:pPr>
              <w:spacing w:after="637"/>
            </w:pPr>
            <w:r>
              <w:rPr>
                <w:noProof/>
              </w:rPr>
              <w:drawing>
                <wp:inline distT="0" distB="0" distL="0" distR="0">
                  <wp:extent cx="412750" cy="412750"/>
                  <wp:effectExtent l="0" t="0" r="0" b="0"/>
                  <wp:docPr id="384" name="Picture 384"/>
                  <wp:cNvGraphicFramePr/>
                  <a:graphic xmlns:a="http://schemas.openxmlformats.org/drawingml/2006/main">
                    <a:graphicData uri="http://schemas.openxmlformats.org/drawingml/2006/picture">
                      <pic:pic xmlns:pic="http://schemas.openxmlformats.org/drawingml/2006/picture">
                        <pic:nvPicPr>
                          <pic:cNvPr id="384" name="Picture 384"/>
                          <pic:cNvPicPr/>
                        </pic:nvPicPr>
                        <pic:blipFill>
                          <a:blip r:embed="rId21"/>
                          <a:stretch>
                            <a:fillRect/>
                          </a:stretch>
                        </pic:blipFill>
                        <pic:spPr>
                          <a:xfrm>
                            <a:off x="0" y="0"/>
                            <a:ext cx="412750" cy="412750"/>
                          </a:xfrm>
                          <a:prstGeom prst="rect">
                            <a:avLst/>
                          </a:prstGeom>
                        </pic:spPr>
                      </pic:pic>
                    </a:graphicData>
                  </a:graphic>
                </wp:inline>
              </w:drawing>
            </w:r>
          </w:p>
          <w:p w:rsidR="00C56C11" w:rsidRDefault="00421AA0">
            <w:pPr>
              <w:spacing w:after="650"/>
            </w:pPr>
            <w:r>
              <w:rPr>
                <w:noProof/>
              </w:rPr>
              <w:drawing>
                <wp:inline distT="0" distB="0" distL="0" distR="0">
                  <wp:extent cx="412750" cy="404495"/>
                  <wp:effectExtent l="0" t="0" r="0" b="0"/>
                  <wp:docPr id="398" name="Picture 398"/>
                  <wp:cNvGraphicFramePr/>
                  <a:graphic xmlns:a="http://schemas.openxmlformats.org/drawingml/2006/main">
                    <a:graphicData uri="http://schemas.openxmlformats.org/drawingml/2006/picture">
                      <pic:pic xmlns:pic="http://schemas.openxmlformats.org/drawingml/2006/picture">
                        <pic:nvPicPr>
                          <pic:cNvPr id="398" name="Picture 398"/>
                          <pic:cNvPicPr/>
                        </pic:nvPicPr>
                        <pic:blipFill>
                          <a:blip r:embed="rId11"/>
                          <a:stretch>
                            <a:fillRect/>
                          </a:stretch>
                        </pic:blipFill>
                        <pic:spPr>
                          <a:xfrm>
                            <a:off x="0" y="0"/>
                            <a:ext cx="412750" cy="404495"/>
                          </a:xfrm>
                          <a:prstGeom prst="rect">
                            <a:avLst/>
                          </a:prstGeom>
                        </pic:spPr>
                      </pic:pic>
                    </a:graphicData>
                  </a:graphic>
                </wp:inline>
              </w:drawing>
            </w:r>
          </w:p>
          <w:p w:rsidR="00C56C11" w:rsidRDefault="00421AA0">
            <w:pPr>
              <w:spacing w:after="637"/>
            </w:pPr>
            <w:r>
              <w:rPr>
                <w:noProof/>
              </w:rPr>
              <w:drawing>
                <wp:inline distT="0" distB="0" distL="0" distR="0">
                  <wp:extent cx="412750" cy="41275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412750" cy="412750"/>
                          </a:xfrm>
                          <a:prstGeom prst="rect">
                            <a:avLst/>
                          </a:prstGeom>
                        </pic:spPr>
                      </pic:pic>
                    </a:graphicData>
                  </a:graphic>
                </wp:inline>
              </w:drawing>
            </w:r>
          </w:p>
          <w:p w:rsidR="00C56C11" w:rsidRDefault="00421AA0">
            <w:r>
              <w:rPr>
                <w:noProof/>
              </w:rPr>
              <w:drawing>
                <wp:inline distT="0" distB="0" distL="0" distR="0">
                  <wp:extent cx="412750" cy="412750"/>
                  <wp:effectExtent l="0" t="0" r="0" b="0"/>
                  <wp:docPr id="425" name="Picture 425"/>
                  <wp:cNvGraphicFramePr/>
                  <a:graphic xmlns:a="http://schemas.openxmlformats.org/drawingml/2006/main">
                    <a:graphicData uri="http://schemas.openxmlformats.org/drawingml/2006/picture">
                      <pic:pic xmlns:pic="http://schemas.openxmlformats.org/drawingml/2006/picture">
                        <pic:nvPicPr>
                          <pic:cNvPr id="425" name="Picture 425"/>
                          <pic:cNvPicPr/>
                        </pic:nvPicPr>
                        <pic:blipFill>
                          <a:blip r:embed="rId23"/>
                          <a:stretch>
                            <a:fillRect/>
                          </a:stretch>
                        </pic:blipFill>
                        <pic:spPr>
                          <a:xfrm>
                            <a:off x="0" y="0"/>
                            <a:ext cx="412750" cy="412750"/>
                          </a:xfrm>
                          <a:prstGeom prst="rect">
                            <a:avLst/>
                          </a:prstGeom>
                        </pic:spPr>
                      </pic:pic>
                    </a:graphicData>
                  </a:graphic>
                </wp:inline>
              </w:drawing>
            </w:r>
          </w:p>
        </w:tc>
        <w:tc>
          <w:tcPr>
            <w:tcW w:w="3517" w:type="dxa"/>
            <w:tcBorders>
              <w:top w:val="single" w:sz="10" w:space="0" w:color="000000"/>
              <w:left w:val="nil"/>
              <w:bottom w:val="nil"/>
              <w:right w:val="single" w:sz="5" w:space="0" w:color="000000"/>
            </w:tcBorders>
            <w:shd w:val="clear" w:color="auto" w:fill="FFFFFF"/>
          </w:tcPr>
          <w:p w:rsidR="00C56C11" w:rsidRDefault="00421AA0">
            <w:r>
              <w:rPr>
                <w:rFonts w:ascii="Arial" w:eastAsia="Arial" w:hAnsi="Arial" w:cs="Arial"/>
                <w:b/>
                <w:color w:val="333333"/>
                <w:sz w:val="18"/>
              </w:rPr>
              <w:t xml:space="preserve">All Staff Trained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Good</w:t>
            </w:r>
          </w:p>
          <w:p w:rsidR="00C56C11" w:rsidRDefault="00421AA0">
            <w:pPr>
              <w:spacing w:after="47"/>
            </w:pPr>
            <w:r>
              <w:rPr>
                <w:rFonts w:ascii="Arial" w:eastAsia="Arial" w:hAnsi="Arial" w:cs="Arial"/>
                <w:b/>
                <w:color w:val="333333"/>
                <w:sz w:val="18"/>
              </w:rPr>
              <w:t>Housekeeping Techniques</w:t>
            </w:r>
          </w:p>
          <w:p w:rsidR="00C56C11" w:rsidRDefault="00421AA0">
            <w:pPr>
              <w:spacing w:after="182" w:line="239" w:lineRule="auto"/>
              <w:ind w:right="44"/>
            </w:pPr>
            <w:r>
              <w:rPr>
                <w:rFonts w:ascii="Arial" w:eastAsia="Arial" w:hAnsi="Arial" w:cs="Arial"/>
                <w:color w:val="333333"/>
                <w:sz w:val="18"/>
              </w:rPr>
              <w:t>All staff are trained in good housekeeping techniques &amp; the standards expected in the workplace</w:t>
            </w:r>
          </w:p>
          <w:p w:rsidR="00C56C11" w:rsidRDefault="00421AA0">
            <w:pPr>
              <w:spacing w:after="65" w:line="239" w:lineRule="auto"/>
            </w:pPr>
            <w:r>
              <w:rPr>
                <w:rFonts w:ascii="Arial" w:eastAsia="Arial" w:hAnsi="Arial" w:cs="Arial"/>
                <w:b/>
                <w:color w:val="333333"/>
                <w:sz w:val="18"/>
              </w:rPr>
              <w:t>Protective Footwear Worn Whilst Manual Handling</w:t>
            </w:r>
          </w:p>
          <w:p w:rsidR="00C56C11" w:rsidRDefault="00421AA0">
            <w:pPr>
              <w:spacing w:after="182" w:line="239" w:lineRule="auto"/>
              <w:ind w:right="48"/>
            </w:pPr>
            <w:r>
              <w:rPr>
                <w:rFonts w:ascii="Arial" w:eastAsia="Arial" w:hAnsi="Arial" w:cs="Arial"/>
                <w:color w:val="333333"/>
                <w:sz w:val="18"/>
              </w:rPr>
              <w:t>Suitable protective footwear is worn whilst carrying out manual handling activity.</w:t>
            </w:r>
          </w:p>
          <w:p w:rsidR="00C56C11" w:rsidRDefault="00421AA0">
            <w:pPr>
              <w:spacing w:after="65" w:line="239" w:lineRule="auto"/>
            </w:pPr>
            <w:r>
              <w:rPr>
                <w:rFonts w:ascii="Arial" w:eastAsia="Arial" w:hAnsi="Arial" w:cs="Arial"/>
                <w:b/>
                <w:color w:val="333333"/>
                <w:sz w:val="18"/>
              </w:rPr>
              <w:t>Segregated Vehicle &amp; Pedestrian Routes</w:t>
            </w:r>
          </w:p>
          <w:p w:rsidR="00C56C11" w:rsidRDefault="00421AA0">
            <w:pPr>
              <w:spacing w:after="182" w:line="239" w:lineRule="auto"/>
              <w:ind w:right="204"/>
            </w:pPr>
            <w:r>
              <w:rPr>
                <w:rFonts w:ascii="Arial" w:eastAsia="Arial" w:hAnsi="Arial" w:cs="Arial"/>
                <w:color w:val="333333"/>
                <w:sz w:val="18"/>
              </w:rPr>
              <w:t>Pedestrian and vehicle routes are marked and physically separated where possible</w:t>
            </w:r>
          </w:p>
          <w:p w:rsidR="00C56C11" w:rsidRDefault="00421AA0">
            <w:r>
              <w:rPr>
                <w:rFonts w:ascii="Arial" w:eastAsia="Arial" w:hAnsi="Arial" w:cs="Arial"/>
                <w:b/>
                <w:color w:val="333333"/>
                <w:sz w:val="18"/>
              </w:rPr>
              <w:t>Suitable Handrails</w:t>
            </w:r>
          </w:p>
          <w:p w:rsidR="00C56C11" w:rsidRDefault="00421AA0">
            <w:pPr>
              <w:spacing w:after="47"/>
            </w:pPr>
            <w:r>
              <w:rPr>
                <w:rFonts w:ascii="Arial" w:eastAsia="Arial" w:hAnsi="Arial" w:cs="Arial"/>
                <w:b/>
                <w:color w:val="333333"/>
                <w:sz w:val="18"/>
              </w:rPr>
              <w:t>Provided/Installed</w:t>
            </w:r>
          </w:p>
          <w:p w:rsidR="00C56C11" w:rsidRDefault="00421AA0">
            <w:pPr>
              <w:ind w:right="173"/>
            </w:pPr>
            <w:r>
              <w:rPr>
                <w:rFonts w:ascii="Arial" w:eastAsia="Arial" w:hAnsi="Arial" w:cs="Arial"/>
                <w:color w:val="333333"/>
                <w:sz w:val="18"/>
              </w:rPr>
              <w:t>Suitable handrails provided for guidance &amp; support to reduce the risk of slips, trips &amp; falls</w:t>
            </w:r>
          </w:p>
        </w:tc>
        <w:tc>
          <w:tcPr>
            <w:tcW w:w="1560" w:type="dxa"/>
            <w:tcBorders>
              <w:top w:val="single" w:sz="10" w:space="0" w:color="000000"/>
              <w:left w:val="single" w:sz="5" w:space="0" w:color="000000"/>
              <w:bottom w:val="nil"/>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5"/>
                      <wp:effectExtent l="0" t="0" r="0" b="0"/>
                      <wp:docPr id="9443" name="Group 9443"/>
                      <wp:cNvGraphicFramePr/>
                      <a:graphic xmlns:a="http://schemas.openxmlformats.org/drawingml/2006/main">
                        <a:graphicData uri="http://schemas.microsoft.com/office/word/2010/wordprocessingGroup">
                          <wpg:wgp>
                            <wpg:cNvGrpSpPr/>
                            <wpg:grpSpPr>
                              <a:xfrm>
                                <a:off x="0" y="0"/>
                                <a:ext cx="718664" cy="1111455"/>
                                <a:chOff x="0" y="0"/>
                                <a:chExt cx="718664" cy="1111455"/>
                              </a:xfrm>
                            </wpg:grpSpPr>
                            <wps:wsp>
                              <wps:cNvPr id="7412" name="Rectangle 7412"/>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14" name="Rectangle 7414"/>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13" name="Rectangle 7413"/>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434" name="Shape 434"/>
                              <wps:cNvSpPr/>
                              <wps:spPr>
                                <a:xfrm>
                                  <a:off x="350070" y="211937"/>
                                  <a:ext cx="176929" cy="173380"/>
                                </a:xfrm>
                                <a:custGeom>
                                  <a:avLst/>
                                  <a:gdLst/>
                                  <a:ahLst/>
                                  <a:cxnLst/>
                                  <a:rect l="0" t="0" r="0" b="0"/>
                                  <a:pathLst>
                                    <a:path w="176929" h="173380">
                                      <a:moveTo>
                                        <a:pt x="0" y="0"/>
                                      </a:moveTo>
                                      <a:cubicBezTo>
                                        <a:pt x="62655" y="0"/>
                                        <a:pt x="124023" y="17830"/>
                                        <a:pt x="176929" y="51405"/>
                                      </a:cubicBezTo>
                                      <a:lnTo>
                                        <a:pt x="99523" y="173380"/>
                                      </a:lnTo>
                                      <a:cubicBezTo>
                                        <a:pt x="69763" y="154493"/>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435" name="Shape 435"/>
                              <wps:cNvSpPr/>
                              <wps:spPr>
                                <a:xfrm>
                                  <a:off x="350070" y="211937"/>
                                  <a:ext cx="176929" cy="173380"/>
                                </a:xfrm>
                                <a:custGeom>
                                  <a:avLst/>
                                  <a:gdLst/>
                                  <a:ahLst/>
                                  <a:cxnLst/>
                                  <a:rect l="0" t="0" r="0" b="0"/>
                                  <a:pathLst>
                                    <a:path w="176929" h="173380">
                                      <a:moveTo>
                                        <a:pt x="0" y="0"/>
                                      </a:moveTo>
                                      <a:cubicBezTo>
                                        <a:pt x="62655" y="0"/>
                                        <a:pt x="124023" y="17830"/>
                                        <a:pt x="176929" y="51405"/>
                                      </a:cubicBezTo>
                                      <a:lnTo>
                                        <a:pt x="99523" y="173380"/>
                                      </a:lnTo>
                                      <a:cubicBezTo>
                                        <a:pt x="69763" y="154493"/>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436" name="Shape 436"/>
                              <wps:cNvSpPr/>
                              <wps:spPr>
                                <a:xfrm>
                                  <a:off x="0" y="211937"/>
                                  <a:ext cx="718664" cy="693156"/>
                                </a:xfrm>
                                <a:custGeom>
                                  <a:avLst/>
                                  <a:gdLst/>
                                  <a:ahLst/>
                                  <a:cxnLst/>
                                  <a:rect l="0" t="0" r="0" b="0"/>
                                  <a:pathLst>
                                    <a:path w="718664" h="693156">
                                      <a:moveTo>
                                        <a:pt x="350070" y="0"/>
                                      </a:move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ubicBezTo>
                                        <a:pt x="665798" y="139485"/>
                                        <a:pt x="718664" y="316258"/>
                                        <a:pt x="651015" y="466085"/>
                                      </a:cubicBezTo>
                                      <a:cubicBezTo>
                                        <a:pt x="583364" y="615905"/>
                                        <a:pt x="415813" y="693156"/>
                                        <a:pt x="257944" y="647291"/>
                                      </a:cubicBezTo>
                                      <a:cubicBezTo>
                                        <a:pt x="100084" y="601427"/>
                                        <a:pt x="0" y="446424"/>
                                        <a:pt x="23164" y="283676"/>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37" name="Shape 437"/>
                              <wps:cNvSpPr/>
                              <wps:spPr>
                                <a:xfrm>
                                  <a:off x="0" y="211937"/>
                                  <a:ext cx="718664" cy="693156"/>
                                </a:xfrm>
                                <a:custGeom>
                                  <a:avLst/>
                                  <a:gdLst/>
                                  <a:ahLst/>
                                  <a:cxnLst/>
                                  <a:rect l="0" t="0" r="0" b="0"/>
                                  <a:pathLst>
                                    <a:path w="718664" h="693156">
                                      <a:moveTo>
                                        <a:pt x="526999" y="51405"/>
                                      </a:moveTo>
                                      <a:cubicBezTo>
                                        <a:pt x="665798" y="139485"/>
                                        <a:pt x="718664" y="316258"/>
                                        <a:pt x="651015" y="466085"/>
                                      </a:cubicBezTo>
                                      <a:cubicBezTo>
                                        <a:pt x="583364" y="615905"/>
                                        <a:pt x="415813" y="693156"/>
                                        <a:pt x="257944" y="647291"/>
                                      </a:cubicBezTo>
                                      <a:cubicBezTo>
                                        <a:pt x="100084" y="601427"/>
                                        <a:pt x="0" y="446424"/>
                                        <a:pt x="23164" y="283676"/>
                                      </a:cubicBezTo>
                                      <a:cubicBezTo>
                                        <a:pt x="46327" y="120928"/>
                                        <a:pt x="185680" y="0"/>
                                        <a:pt x="350070" y="0"/>
                                      </a:cubicBez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438" name="Rectangle 438"/>
                              <wps:cNvSpPr/>
                              <wps:spPr>
                                <a:xfrm>
                                  <a:off x="284030" y="408749"/>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439" name="Shape 439"/>
                              <wps:cNvSpPr/>
                              <wps:spPr>
                                <a:xfrm>
                                  <a:off x="291633" y="453841"/>
                                  <a:ext cx="114753" cy="174974"/>
                                </a:xfrm>
                                <a:custGeom>
                                  <a:avLst/>
                                  <a:gdLst/>
                                  <a:ahLst/>
                                  <a:cxnLst/>
                                  <a:rect l="0" t="0" r="0" b="0"/>
                                  <a:pathLst>
                                    <a:path w="114753" h="174974">
                                      <a:moveTo>
                                        <a:pt x="0" y="20918"/>
                                      </a:moveTo>
                                      <a:lnTo>
                                        <a:pt x="0" y="0"/>
                                      </a:lnTo>
                                      <a:lnTo>
                                        <a:pt x="114753" y="0"/>
                                      </a:lnTo>
                                      <a:lnTo>
                                        <a:pt x="114753" y="16923"/>
                                      </a:lnTo>
                                      <a:cubicBezTo>
                                        <a:pt x="103468" y="28942"/>
                                        <a:pt x="92283" y="44898"/>
                                        <a:pt x="81196" y="64810"/>
                                      </a:cubicBezTo>
                                      <a:cubicBezTo>
                                        <a:pt x="70118" y="84720"/>
                                        <a:pt x="61549" y="105203"/>
                                        <a:pt x="55507" y="126243"/>
                                      </a:cubicBezTo>
                                      <a:cubicBezTo>
                                        <a:pt x="51148" y="141078"/>
                                        <a:pt x="48367" y="157316"/>
                                        <a:pt x="47161" y="174974"/>
                                      </a:cubicBezTo>
                                      <a:lnTo>
                                        <a:pt x="24789" y="174974"/>
                                      </a:lnTo>
                                      <a:cubicBezTo>
                                        <a:pt x="25029" y="161030"/>
                                        <a:pt x="27770" y="144182"/>
                                        <a:pt x="33012" y="124428"/>
                                      </a:cubicBezTo>
                                      <a:cubicBezTo>
                                        <a:pt x="38254" y="104673"/>
                                        <a:pt x="45765" y="85629"/>
                                        <a:pt x="55564" y="67295"/>
                                      </a:cubicBezTo>
                                      <a:cubicBezTo>
                                        <a:pt x="65355" y="48952"/>
                                        <a:pt x="75781" y="33491"/>
                                        <a:pt x="86818" y="20918"/>
                                      </a:cubicBezTo>
                                      <a:lnTo>
                                        <a:pt x="0" y="20918"/>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440" name="Rectangle 440"/>
                              <wps:cNvSpPr/>
                              <wps:spPr>
                                <a:xfrm>
                                  <a:off x="242755" y="982344"/>
                                  <a:ext cx="274479" cy="171718"/>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9443" o:spid="_x0000_s1037"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">
                      <v:rect id="Rectangle 7412" o:spid="_x0000_s1038"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414" o:spid="_x0000_s1039"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" filled="f" stroked="f">
                        <v:textbox inset="0,0,0,0">
                          <w:txbxContent>
                            <w:p w:rsidR="00C56C11" w:rsidRDefault="00421AA0">
                              <w:r>
                                <w:rPr>
                                  <w:rFonts w:ascii="Arial" w:eastAsia="Arial" w:hAnsi="Arial" w:cs="Arial"/>
                                  <w:color w:val="333333"/>
                                  <w:sz w:val="18"/>
                                </w:rPr>
                                <w:t xml:space="preserve"> x </w:t>
                              </w:r>
                            </w:p>
                          </w:txbxContent>
                        </v:textbox>
                      </v:rect>
                      <v:rect id="Rectangle 7413" o:spid="_x0000_s1040"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" filled="f" stroked="f">
                        <v:textbox inset="0,0,0,0">
                          <w:txbxContent>
                            <w:p w:rsidR="00C56C11" w:rsidRDefault="00421AA0">
                              <w:r>
                                <w:rPr>
                                  <w:rFonts w:ascii="Arial" w:eastAsia="Arial" w:hAnsi="Arial" w:cs="Arial"/>
                                  <w:color w:val="333333"/>
                                  <w:sz w:val="18"/>
                                </w:rPr>
                                <w:t>7</w:t>
                              </w:r>
                            </w:p>
                          </w:txbxContent>
                        </v:textbox>
                      </v:rect>
                      <v:shape id="Shape 434" o:spid="_x0000_s1041"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" path="m,c62655,,124023,17830,176929,51405l99523,173380c69763,154493,35249,144463,,144463l,xe" fillcolor="#7fc395" stroked="f" strokeweight="0">
                        <v:stroke miterlimit="83231f" joinstyle="miter"/>
                        <v:path arrowok="t" textboxrect="0,0,176929,173380"/>
                      </v:shape>
                      <v:shape id="Shape 435" o:spid="_x0000_s1042"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" path="m,c62655,,124023,17830,176929,51405l99523,173380c69763,154493,35249,144463,,144463l,xe" filled="f" strokecolor="white" strokeweight="1.3pt">
                        <v:stroke joinstyle="bevel"/>
                        <v:path arrowok="t" textboxrect="0,0,176929,173380"/>
                      </v:shape>
                      <v:shape id="Shape 436" o:spid="_x0000_s1043"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" path="m350070,r,144463c257597,144463,179216,212485,166181,304033v-13026,91546,43273,178728,132072,204533c387044,534363,481299,490910,519347,406634v38055,-84275,8322,-183708,-69754,-233254l526999,51405v138799,88080,191665,264853,124016,414680c583364,615905,415813,693156,257944,647291,100084,601427,,446424,23164,283676,46327,120928,185680,,350070,xe" stroked="f" strokeweight="0">
                        <v:stroke miterlimit="83231f" joinstyle="miter"/>
                        <v:path arrowok="t" textboxrect="0,0,718664,693156"/>
                      </v:shape>
                      <v:shape id="Shape 437" o:spid="_x0000_s1044"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" path="m526999,51405v138799,88080,191665,264853,124016,414680c583364,615905,415813,693156,257944,647291,100084,601427,,446424,23164,283676,46327,120928,185680,,350070,r,144463c257597,144463,179216,212485,166181,304033v-13026,91546,43273,178728,132072,204533c387044,534363,481299,490910,519347,406634v38055,-84275,8322,-183708,-69754,-233254l526999,51405xe" filled="f" strokecolor="white" strokeweight="1.3pt">
                        <v:stroke joinstyle="bevel"/>
                        <v:path arrowok="t" textboxrect="0,0,718664,693156"/>
                      </v:shape>
                      <v:rect id="Rectangle 438" o:spid="_x0000_s1045"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" filled="f" stroked="f">
                        <v:textbox inset="0,0,0,0">
                          <w:txbxContent>
                            <w:p w:rsidR="00C56C11" w:rsidRDefault="00421AA0">
                              <w:r>
                                <w:rPr>
                                  <w:rFonts w:ascii="Arial" w:eastAsia="Arial" w:hAnsi="Arial" w:cs="Arial"/>
                                  <w:color w:val="7FC395"/>
                                  <w:sz w:val="39"/>
                                </w:rPr>
                                <w:t>7</w:t>
                              </w:r>
                            </w:p>
                          </w:txbxContent>
                        </v:textbox>
                      </v:rect>
                      <v:shape id="Shape 439" o:spid="_x0000_s1046" style="position:absolute;left:2916;top:4538;width:1147;height:1750;visibility:visible;mso-wrap-style:square;v-text-anchor:top" coordsize="114753,174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" path="m,20918l,,114753,r,16923c103468,28942,92283,44898,81196,64810,70118,84720,61549,105203,55507,126243v-4359,14835,-7140,31073,-8346,48731l24789,174974v240,-13944,2981,-30792,8223,-50546c38254,104673,45765,85629,55564,67295,65355,48952,75781,33491,86818,20918l,20918xe" filled="f" strokecolor="#7fc395" strokeweight="1.3pt">
                        <v:stroke joinstyle="bevel" endcap="square"/>
                        <v:path arrowok="t" textboxrect="0,0,114753,174974"/>
                      </v:shape>
                      <v:rect id="Rectangle 440" o:spid="_x0000_s1047"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top w:w="72" w:type="dxa"/>
          <w:bottom w:w="156" w:type="dxa"/>
          <w:right w:w="110" w:type="dxa"/>
        </w:tblCellMar>
        <w:tblLook w:val="04A0" w:firstRow="1" w:lastRow="0" w:firstColumn="1" w:lastColumn="0" w:noHBand="0" w:noVBand="1"/>
      </w:tblPr>
      <w:tblGrid>
        <w:gridCol w:w="3121"/>
        <w:gridCol w:w="2340"/>
        <w:gridCol w:w="4258"/>
        <w:gridCol w:w="845"/>
        <w:gridCol w:w="3517"/>
        <w:gridCol w:w="1560"/>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98"/>
            </w:pPr>
            <w:r>
              <w:rPr>
                <w:rFonts w:ascii="Arial" w:eastAsia="Arial" w:hAnsi="Arial" w:cs="Arial"/>
                <w:b/>
                <w:color w:val="333333"/>
                <w:sz w:val="18"/>
              </w:rPr>
              <w:t>Who could be harmed and how?</w:t>
            </w:r>
          </w:p>
        </w:tc>
        <w:tc>
          <w:tcPr>
            <w:tcW w:w="4258"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845" w:type="dxa"/>
            <w:tcBorders>
              <w:top w:val="single" w:sz="5" w:space="0" w:color="000000"/>
              <w:left w:val="nil"/>
              <w:bottom w:val="single" w:sz="10" w:space="0" w:color="000000"/>
              <w:right w:val="nil"/>
            </w:tcBorders>
            <w:shd w:val="clear" w:color="auto" w:fill="D8D8D8"/>
          </w:tcPr>
          <w:p w:rsidR="00C56C11" w:rsidRDefault="00C56C11"/>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hanging="234"/>
              <w:jc w:val="both"/>
            </w:pPr>
            <w:r>
              <w:rPr>
                <w:rFonts w:ascii="Arial" w:eastAsia="Arial" w:hAnsi="Arial" w:cs="Arial"/>
                <w:b/>
                <w:color w:val="333333"/>
                <w:sz w:val="18"/>
              </w:rPr>
              <w:t>Risk rating (L x S)</w:t>
            </w:r>
          </w:p>
        </w:tc>
      </w:tr>
      <w:tr w:rsidR="00C56C11">
        <w:trPr>
          <w:trHeight w:val="2727"/>
        </w:trPr>
        <w:tc>
          <w:tcPr>
            <w:tcW w:w="3122" w:type="dxa"/>
            <w:tcBorders>
              <w:top w:val="single" w:sz="10"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lastRenderedPageBreak/>
              <w:drawing>
                <wp:inline distT="0" distB="0" distL="0" distR="0">
                  <wp:extent cx="660400" cy="660400"/>
                  <wp:effectExtent l="0" t="0" r="0" b="0"/>
                  <wp:docPr id="546" name="Picture 546"/>
                  <wp:cNvGraphicFramePr/>
                  <a:graphic xmlns:a="http://schemas.openxmlformats.org/drawingml/2006/main">
                    <a:graphicData uri="http://schemas.openxmlformats.org/drawingml/2006/picture">
                      <pic:pic xmlns:pic="http://schemas.openxmlformats.org/drawingml/2006/picture">
                        <pic:nvPicPr>
                          <pic:cNvPr id="546" name="Picture 546"/>
                          <pic:cNvPicPr/>
                        </pic:nvPicPr>
                        <pic:blipFill>
                          <a:blip r:embed="rId24"/>
                          <a:stretch>
                            <a:fillRect/>
                          </a:stretch>
                        </pic:blipFill>
                        <pic:spPr>
                          <a:xfrm>
                            <a:off x="0" y="0"/>
                            <a:ext cx="660400" cy="660400"/>
                          </a:xfrm>
                          <a:prstGeom prst="rect">
                            <a:avLst/>
                          </a:prstGeom>
                        </pic:spPr>
                      </pic:pic>
                    </a:graphicData>
                  </a:graphic>
                </wp:inline>
              </w:drawing>
            </w:r>
          </w:p>
          <w:p w:rsidR="00C56C11" w:rsidRDefault="00421AA0">
            <w:pPr>
              <w:ind w:left="112"/>
              <w:jc w:val="center"/>
            </w:pPr>
            <w:r>
              <w:rPr>
                <w:rFonts w:ascii="Arial" w:eastAsia="Arial" w:hAnsi="Arial" w:cs="Arial"/>
                <w:color w:val="333333"/>
                <w:sz w:val="18"/>
              </w:rPr>
              <w:t>Manual Handling - Individual</w:t>
            </w:r>
          </w:p>
          <w:p w:rsidR="00C56C11" w:rsidRDefault="00421AA0">
            <w:pPr>
              <w:ind w:left="112"/>
              <w:jc w:val="center"/>
            </w:pPr>
            <w:r>
              <w:rPr>
                <w:rFonts w:ascii="Arial" w:eastAsia="Arial" w:hAnsi="Arial" w:cs="Arial"/>
                <w:color w:val="333333"/>
                <w:sz w:val="18"/>
              </w:rPr>
              <w:t>Considerations</w:t>
            </w:r>
          </w:p>
          <w:p w:rsidR="00C56C11" w:rsidRDefault="00421AA0">
            <w:pPr>
              <w:jc w:val="center"/>
            </w:pPr>
            <w:r>
              <w:rPr>
                <w:rFonts w:ascii="Arial" w:eastAsia="Arial" w:hAnsi="Arial" w:cs="Arial"/>
                <w:color w:val="333333"/>
                <w:sz w:val="18"/>
              </w:rPr>
              <w:t>Risk of injury whilst undertaking manual handling tasks</w:t>
            </w:r>
          </w:p>
        </w:tc>
        <w:tc>
          <w:tcPr>
            <w:tcW w:w="234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533"/>
              <w:jc w:val="both"/>
            </w:pPr>
            <w:r>
              <w:rPr>
                <w:rFonts w:ascii="Arial" w:eastAsia="Arial" w:hAnsi="Arial" w:cs="Arial"/>
                <w:color w:val="333333"/>
                <w:sz w:val="18"/>
              </w:rPr>
              <w:t>Risk of injury whilst undertaking manual handling tasks</w:t>
            </w:r>
          </w:p>
        </w:tc>
        <w:tc>
          <w:tcPr>
            <w:tcW w:w="4258" w:type="dxa"/>
            <w:tcBorders>
              <w:top w:val="single" w:sz="10" w:space="0" w:color="000000"/>
              <w:left w:val="single" w:sz="5" w:space="0" w:color="000000"/>
              <w:bottom w:val="single" w:sz="5" w:space="0" w:color="000000"/>
              <w:right w:val="nil"/>
            </w:tcBorders>
            <w:shd w:val="clear" w:color="auto" w:fill="FFFFFF"/>
            <w:vAlign w:val="center"/>
          </w:tcPr>
          <w:p w:rsidR="00C56C11" w:rsidRDefault="00421AA0">
            <w:pPr>
              <w:spacing w:after="65" w:line="239" w:lineRule="auto"/>
              <w:ind w:left="72"/>
            </w:pPr>
            <w:r>
              <w:rPr>
                <w:noProof/>
              </w:rPr>
              <w:drawing>
                <wp:anchor distT="0" distB="0" distL="114300" distR="114300" simplePos="0" relativeHeight="25166745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562" name="Picture 562"/>
                  <wp:cNvGraphicFramePr/>
                  <a:graphic xmlns:a="http://schemas.openxmlformats.org/drawingml/2006/main">
                    <a:graphicData uri="http://schemas.openxmlformats.org/drawingml/2006/picture">
                      <pic:pic xmlns:pic="http://schemas.openxmlformats.org/drawingml/2006/picture">
                        <pic:nvPicPr>
                          <pic:cNvPr id="562" name="Picture 562"/>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Individual Manual Handling Risk Assessment Carried Out</w:t>
            </w:r>
          </w:p>
          <w:p w:rsidR="00C56C11" w:rsidRDefault="00421AA0">
            <w:pPr>
              <w:spacing w:after="182" w:line="239" w:lineRule="auto"/>
              <w:ind w:left="72"/>
            </w:pPr>
            <w:r>
              <w:rPr>
                <w:rFonts w:ascii="Arial" w:eastAsia="Arial" w:hAnsi="Arial" w:cs="Arial"/>
                <w:color w:val="333333"/>
                <w:sz w:val="18"/>
              </w:rPr>
              <w:t>An assessment of the manual handling risk has been carried out for the individual.</w:t>
            </w:r>
          </w:p>
          <w:p w:rsidR="00C56C11" w:rsidRDefault="00421AA0">
            <w:pPr>
              <w:spacing w:after="65" w:line="239" w:lineRule="auto"/>
              <w:ind w:left="72"/>
              <w:jc w:val="both"/>
            </w:pPr>
            <w:r>
              <w:rPr>
                <w:noProof/>
              </w:rPr>
              <w:drawing>
                <wp:anchor distT="0" distB="0" distL="114300" distR="114300" simplePos="0" relativeHeight="251668480"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576" name="Picture 576"/>
                  <wp:cNvGraphicFramePr/>
                  <a:graphic xmlns:a="http://schemas.openxmlformats.org/drawingml/2006/main">
                    <a:graphicData uri="http://schemas.openxmlformats.org/drawingml/2006/picture">
                      <pic:pic xmlns:pic="http://schemas.openxmlformats.org/drawingml/2006/picture">
                        <pic:nvPicPr>
                          <pic:cNvPr id="576" name="Picture 576"/>
                          <pic:cNvPicPr/>
                        </pic:nvPicPr>
                        <pic:blipFill>
                          <a:blip r:embed="rId25"/>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Young Person's Risk Assessment Carried Out</w:t>
            </w:r>
          </w:p>
          <w:p w:rsidR="00C56C11" w:rsidRDefault="00421AA0">
            <w:pPr>
              <w:ind w:left="72"/>
            </w:pPr>
            <w:r>
              <w:rPr>
                <w:rFonts w:ascii="Arial" w:eastAsia="Arial" w:hAnsi="Arial" w:cs="Arial"/>
                <w:color w:val="333333"/>
                <w:sz w:val="18"/>
              </w:rPr>
              <w:t>Young Person's RA is carried out c/w the company's induction &amp; information on their specific role.</w:t>
            </w:r>
          </w:p>
        </w:tc>
        <w:tc>
          <w:tcPr>
            <w:tcW w:w="845" w:type="dxa"/>
            <w:tcBorders>
              <w:top w:val="single" w:sz="10" w:space="0" w:color="000000"/>
              <w:left w:val="nil"/>
              <w:bottom w:val="single" w:sz="5" w:space="0" w:color="000000"/>
              <w:right w:val="nil"/>
            </w:tcBorders>
            <w:shd w:val="clear" w:color="auto" w:fill="FFFFFF"/>
          </w:tcPr>
          <w:p w:rsidR="00C56C11" w:rsidRDefault="00421AA0">
            <w:r>
              <w:rPr>
                <w:noProof/>
              </w:rPr>
              <w:drawing>
                <wp:inline distT="0" distB="0" distL="0" distR="0">
                  <wp:extent cx="412750" cy="412750"/>
                  <wp:effectExtent l="0" t="0" r="0" b="0"/>
                  <wp:docPr id="568" name="Picture 568"/>
                  <wp:cNvGraphicFramePr/>
                  <a:graphic xmlns:a="http://schemas.openxmlformats.org/drawingml/2006/main">
                    <a:graphicData uri="http://schemas.openxmlformats.org/drawingml/2006/picture">
                      <pic:pic xmlns:pic="http://schemas.openxmlformats.org/drawingml/2006/picture">
                        <pic:nvPicPr>
                          <pic:cNvPr id="568" name="Picture 568"/>
                          <pic:cNvPicPr/>
                        </pic:nvPicPr>
                        <pic:blipFill>
                          <a:blip r:embed="rId26"/>
                          <a:stretch>
                            <a:fillRect/>
                          </a:stretch>
                        </pic:blipFill>
                        <pic:spPr>
                          <a:xfrm>
                            <a:off x="0" y="0"/>
                            <a:ext cx="412750" cy="412750"/>
                          </a:xfrm>
                          <a:prstGeom prst="rect">
                            <a:avLst/>
                          </a:prstGeom>
                        </pic:spPr>
                      </pic:pic>
                    </a:graphicData>
                  </a:graphic>
                </wp:inline>
              </w:drawing>
            </w:r>
          </w:p>
        </w:tc>
        <w:tc>
          <w:tcPr>
            <w:tcW w:w="3517" w:type="dxa"/>
            <w:tcBorders>
              <w:top w:val="single" w:sz="10" w:space="0" w:color="000000"/>
              <w:left w:val="nil"/>
              <w:bottom w:val="single" w:sz="5" w:space="0" w:color="000000"/>
              <w:right w:val="single" w:sz="5" w:space="0" w:color="000000"/>
            </w:tcBorders>
            <w:shd w:val="clear" w:color="auto" w:fill="FFFFFF"/>
          </w:tcPr>
          <w:p w:rsidR="00C56C11" w:rsidRDefault="00421AA0">
            <w:pPr>
              <w:spacing w:line="276" w:lineRule="auto"/>
              <w:ind w:right="715"/>
              <w:jc w:val="both"/>
            </w:pPr>
            <w:r>
              <w:rPr>
                <w:rFonts w:ascii="Arial" w:eastAsia="Arial" w:hAnsi="Arial" w:cs="Arial"/>
                <w:b/>
                <w:color w:val="333333"/>
                <w:sz w:val="18"/>
              </w:rPr>
              <w:t xml:space="preserve">New &amp; Expectant Mother Risk Assessment Carried Out </w:t>
            </w:r>
            <w:r>
              <w:rPr>
                <w:rFonts w:ascii="Arial" w:eastAsia="Arial" w:hAnsi="Arial" w:cs="Arial"/>
                <w:color w:val="333333"/>
                <w:sz w:val="18"/>
              </w:rPr>
              <w:t>New &amp; Expectant Mother Risk</w:t>
            </w:r>
          </w:p>
          <w:p w:rsidR="00C56C11" w:rsidRDefault="00421AA0">
            <w:r>
              <w:rPr>
                <w:rFonts w:ascii="Arial" w:eastAsia="Arial" w:hAnsi="Arial" w:cs="Arial"/>
                <w:color w:val="333333"/>
                <w:sz w:val="18"/>
              </w:rPr>
              <w:t>Assessment Carried Out</w:t>
            </w:r>
          </w:p>
        </w:tc>
        <w:tc>
          <w:tcPr>
            <w:tcW w:w="156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6"/>
                      <wp:effectExtent l="0" t="0" r="0" b="0"/>
                      <wp:docPr id="9544" name="Group 9544"/>
                      <wp:cNvGraphicFramePr/>
                      <a:graphic xmlns:a="http://schemas.openxmlformats.org/drawingml/2006/main">
                        <a:graphicData uri="http://schemas.microsoft.com/office/word/2010/wordprocessingGroup">
                          <wpg:wgp>
                            <wpg:cNvGrpSpPr/>
                            <wpg:grpSpPr>
                              <a:xfrm>
                                <a:off x="0" y="0"/>
                                <a:ext cx="718664" cy="1111456"/>
                                <a:chOff x="0" y="0"/>
                                <a:chExt cx="718664" cy="1111456"/>
                              </a:xfrm>
                            </wpg:grpSpPr>
                            <wps:wsp>
                              <wps:cNvPr id="7418" name="Rectangle 7418"/>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20" name="Rectangle 7420"/>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19" name="Rectangle 7419"/>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578" name="Shape 578"/>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1"/>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579" name="Shape 579"/>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1"/>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580" name="Shape 580"/>
                              <wps:cNvSpPr/>
                              <wps:spPr>
                                <a:xfrm>
                                  <a:off x="0" y="211937"/>
                                  <a:ext cx="718664" cy="693156"/>
                                </a:xfrm>
                                <a:custGeom>
                                  <a:avLst/>
                                  <a:gdLst/>
                                  <a:ahLst/>
                                  <a:cxnLst/>
                                  <a:rect l="0" t="0" r="0" b="0"/>
                                  <a:pathLst>
                                    <a:path w="718664" h="693156">
                                      <a:moveTo>
                                        <a:pt x="350070" y="0"/>
                                      </a:moveTo>
                                      <a:lnTo>
                                        <a:pt x="350070" y="144463"/>
                                      </a:lnTo>
                                      <a:cubicBezTo>
                                        <a:pt x="257597" y="144463"/>
                                        <a:pt x="179216" y="212483"/>
                                        <a:pt x="166181" y="304031"/>
                                      </a:cubicBezTo>
                                      <a:cubicBezTo>
                                        <a:pt x="153155" y="395580"/>
                                        <a:pt x="209454" y="482760"/>
                                        <a:pt x="298253" y="508566"/>
                                      </a:cubicBezTo>
                                      <a:cubicBezTo>
                                        <a:pt x="387044" y="534363"/>
                                        <a:pt x="481299" y="490908"/>
                                        <a:pt x="519347" y="406633"/>
                                      </a:cubicBezTo>
                                      <a:cubicBezTo>
                                        <a:pt x="557402" y="322358"/>
                                        <a:pt x="527669" y="222926"/>
                                        <a:pt x="449593" y="173380"/>
                                      </a:cubicBezTo>
                                      <a:lnTo>
                                        <a:pt x="526999" y="51405"/>
                                      </a:lnTo>
                                      <a:cubicBezTo>
                                        <a:pt x="665798" y="139485"/>
                                        <a:pt x="718664" y="316257"/>
                                        <a:pt x="651015" y="466086"/>
                                      </a:cubicBezTo>
                                      <a:cubicBezTo>
                                        <a:pt x="583364" y="615905"/>
                                        <a:pt x="415813" y="693156"/>
                                        <a:pt x="257944" y="647291"/>
                                      </a:cubicBezTo>
                                      <a:cubicBezTo>
                                        <a:pt x="100084" y="601426"/>
                                        <a:pt x="0" y="446422"/>
                                        <a:pt x="23164" y="283675"/>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81" name="Shape 581"/>
                              <wps:cNvSpPr/>
                              <wps:spPr>
                                <a:xfrm>
                                  <a:off x="0" y="211937"/>
                                  <a:ext cx="718664" cy="693156"/>
                                </a:xfrm>
                                <a:custGeom>
                                  <a:avLst/>
                                  <a:gdLst/>
                                  <a:ahLst/>
                                  <a:cxnLst/>
                                  <a:rect l="0" t="0" r="0" b="0"/>
                                  <a:pathLst>
                                    <a:path w="718664" h="693156">
                                      <a:moveTo>
                                        <a:pt x="526999" y="51405"/>
                                      </a:moveTo>
                                      <a:cubicBezTo>
                                        <a:pt x="665798" y="139485"/>
                                        <a:pt x="718664" y="316257"/>
                                        <a:pt x="651015" y="466086"/>
                                      </a:cubicBezTo>
                                      <a:cubicBezTo>
                                        <a:pt x="583364" y="615905"/>
                                        <a:pt x="415813" y="693156"/>
                                        <a:pt x="257944" y="647291"/>
                                      </a:cubicBezTo>
                                      <a:cubicBezTo>
                                        <a:pt x="100084" y="601426"/>
                                        <a:pt x="0" y="446422"/>
                                        <a:pt x="23164" y="283675"/>
                                      </a:cubicBezTo>
                                      <a:cubicBezTo>
                                        <a:pt x="46327" y="120928"/>
                                        <a:pt x="185680" y="0"/>
                                        <a:pt x="350070" y="0"/>
                                      </a:cubicBezTo>
                                      <a:lnTo>
                                        <a:pt x="350070" y="144463"/>
                                      </a:lnTo>
                                      <a:cubicBezTo>
                                        <a:pt x="257597" y="144463"/>
                                        <a:pt x="179216" y="212483"/>
                                        <a:pt x="166181" y="304031"/>
                                      </a:cubicBezTo>
                                      <a:cubicBezTo>
                                        <a:pt x="153155" y="395580"/>
                                        <a:pt x="209454" y="482760"/>
                                        <a:pt x="298253" y="508566"/>
                                      </a:cubicBezTo>
                                      <a:cubicBezTo>
                                        <a:pt x="387044" y="534363"/>
                                        <a:pt x="481299" y="490908"/>
                                        <a:pt x="519347" y="406633"/>
                                      </a:cubicBezTo>
                                      <a:cubicBezTo>
                                        <a:pt x="557402" y="322358"/>
                                        <a:pt x="527669" y="222926"/>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582" name="Rectangle 582"/>
                              <wps:cNvSpPr/>
                              <wps:spPr>
                                <a:xfrm>
                                  <a:off x="284030" y="408749"/>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583" name="Shape 583"/>
                              <wps:cNvSpPr/>
                              <wps:spPr>
                                <a:xfrm>
                                  <a:off x="291633" y="453841"/>
                                  <a:ext cx="114753" cy="174974"/>
                                </a:xfrm>
                                <a:custGeom>
                                  <a:avLst/>
                                  <a:gdLst/>
                                  <a:ahLst/>
                                  <a:cxnLst/>
                                  <a:rect l="0" t="0" r="0" b="0"/>
                                  <a:pathLst>
                                    <a:path w="114753" h="174974">
                                      <a:moveTo>
                                        <a:pt x="0" y="20919"/>
                                      </a:moveTo>
                                      <a:lnTo>
                                        <a:pt x="0" y="0"/>
                                      </a:lnTo>
                                      <a:lnTo>
                                        <a:pt x="114753" y="0"/>
                                      </a:lnTo>
                                      <a:lnTo>
                                        <a:pt x="114753" y="16923"/>
                                      </a:lnTo>
                                      <a:cubicBezTo>
                                        <a:pt x="103468" y="28943"/>
                                        <a:pt x="92283" y="44900"/>
                                        <a:pt x="81196" y="64811"/>
                                      </a:cubicBezTo>
                                      <a:cubicBezTo>
                                        <a:pt x="70118" y="84722"/>
                                        <a:pt x="61549" y="105202"/>
                                        <a:pt x="55507" y="126245"/>
                                      </a:cubicBezTo>
                                      <a:cubicBezTo>
                                        <a:pt x="51148" y="141079"/>
                                        <a:pt x="48367" y="157316"/>
                                        <a:pt x="47161" y="174974"/>
                                      </a:cubicBezTo>
                                      <a:lnTo>
                                        <a:pt x="24789" y="174974"/>
                                      </a:lnTo>
                                      <a:cubicBezTo>
                                        <a:pt x="25029" y="161031"/>
                                        <a:pt x="27770" y="144183"/>
                                        <a:pt x="33012" y="124428"/>
                                      </a:cubicBezTo>
                                      <a:cubicBezTo>
                                        <a:pt x="38254" y="104674"/>
                                        <a:pt x="45765" y="85630"/>
                                        <a:pt x="55564" y="67296"/>
                                      </a:cubicBezTo>
                                      <a:cubicBezTo>
                                        <a:pt x="65355" y="48953"/>
                                        <a:pt x="75781" y="33491"/>
                                        <a:pt x="86818" y="20919"/>
                                      </a:cubicBezTo>
                                      <a:lnTo>
                                        <a:pt x="0" y="20919"/>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584" name="Rectangle 584"/>
                              <wps:cNvSpPr/>
                              <wps:spPr>
                                <a:xfrm>
                                  <a:off x="242755" y="982343"/>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9544" o:spid="_x0000_s1048"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">
                      <v:rect id="Rectangle 7418" o:spid="_x0000_s1049"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" filled="f" stroked="f">
                        <v:textbox inset="0,0,0,0">
                          <w:txbxContent>
                            <w:p w:rsidR="00C56C11" w:rsidRDefault="00421AA0">
                              <w:r>
                                <w:rPr>
                                  <w:rFonts w:ascii="Arial" w:eastAsia="Arial" w:hAnsi="Arial" w:cs="Arial"/>
                                  <w:color w:val="333333"/>
                                  <w:sz w:val="18"/>
                                </w:rPr>
                                <w:t>1</w:t>
                              </w:r>
                            </w:p>
                          </w:txbxContent>
                        </v:textbox>
                      </v:rect>
                      <v:rect id="Rectangle 7420" o:spid="_x0000_s1050"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" filled="f" stroked="f">
                        <v:textbox inset="0,0,0,0">
                          <w:txbxContent>
                            <w:p w:rsidR="00C56C11" w:rsidRDefault="00421AA0">
                              <w:r>
                                <w:rPr>
                                  <w:rFonts w:ascii="Arial" w:eastAsia="Arial" w:hAnsi="Arial" w:cs="Arial"/>
                                  <w:color w:val="333333"/>
                                  <w:sz w:val="18"/>
                                </w:rPr>
                                <w:t xml:space="preserve"> x </w:t>
                              </w:r>
                            </w:p>
                          </w:txbxContent>
                        </v:textbox>
                      </v:rect>
                      <v:rect id="Rectangle 7419" o:spid="_x0000_s1051"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" filled="f" stroked="f">
                        <v:textbox inset="0,0,0,0">
                          <w:txbxContent>
                            <w:p w:rsidR="00C56C11" w:rsidRDefault="00421AA0">
                              <w:r>
                                <w:rPr>
                                  <w:rFonts w:ascii="Arial" w:eastAsia="Arial" w:hAnsi="Arial" w:cs="Arial"/>
                                  <w:color w:val="333333"/>
                                  <w:sz w:val="18"/>
                                </w:rPr>
                                <w:t>7</w:t>
                              </w:r>
                            </w:p>
                          </w:txbxContent>
                        </v:textbox>
                      </v:rect>
                      <v:shape id="Shape 578" o:spid="_x0000_s1052"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" path="m,c62655,,124023,17831,176929,51405l99523,173380c69763,154491,35249,144463,,144463l,xe" fillcolor="#7fc395" stroked="f" strokeweight="0">
                        <v:stroke miterlimit="83231f" joinstyle="miter"/>
                        <v:path arrowok="t" textboxrect="0,0,176929,173380"/>
                      </v:shape>
                      <v:shape id="Shape 579" o:spid="_x0000_s1053"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" path="m,c62655,,124023,17831,176929,51405l99523,173380c69763,154491,35249,144463,,144463l,xe" filled="f" strokecolor="white" strokeweight="1.3pt">
                        <v:stroke joinstyle="bevel"/>
                        <v:path arrowok="t" textboxrect="0,0,176929,173380"/>
                      </v:shape>
                      <v:shape id="Shape 580" o:spid="_x0000_s1054"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" path="m350070,r,144463c257597,144463,179216,212483,166181,304031v-13026,91549,43273,178729,132072,204535c387044,534363,481299,490908,519347,406633v38055,-84275,8322,-183707,-69754,-233253l526999,51405v138799,88080,191665,264852,124016,414681c583364,615905,415813,693156,257944,647291,100084,601426,,446422,23164,283675,46327,120928,185680,,350070,xe" stroked="f" strokeweight="0">
                        <v:stroke miterlimit="83231f" joinstyle="miter"/>
                        <v:path arrowok="t" textboxrect="0,0,718664,693156"/>
                      </v:shape>
                      <v:shape id="Shape 581" o:spid="_x0000_s1055"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" path="m526999,51405v138799,88080,191665,264852,124016,414681c583364,615905,415813,693156,257944,647291,100084,601426,,446422,23164,283675,46327,120928,185680,,350070,r,144463c257597,144463,179216,212483,166181,304031v-13026,91549,43273,178729,132072,204535c387044,534363,481299,490908,519347,406633v38055,-84275,8322,-183707,-69754,-233253l526999,51405xe" filled="f" strokecolor="white" strokeweight="1.3pt">
                        <v:stroke joinstyle="bevel"/>
                        <v:path arrowok="t" textboxrect="0,0,718664,693156"/>
                      </v:shape>
                      <v:rect id="Rectangle 582" o:spid="_x0000_s1056"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" filled="f" stroked="f">
                        <v:textbox inset="0,0,0,0">
                          <w:txbxContent>
                            <w:p w:rsidR="00C56C11" w:rsidRDefault="00421AA0">
                              <w:r>
                                <w:rPr>
                                  <w:rFonts w:ascii="Arial" w:eastAsia="Arial" w:hAnsi="Arial" w:cs="Arial"/>
                                  <w:color w:val="7FC395"/>
                                  <w:sz w:val="39"/>
                                </w:rPr>
                                <w:t>7</w:t>
                              </w:r>
                            </w:p>
                          </w:txbxContent>
                        </v:textbox>
                      </v:rect>
                      <v:shape id="Shape 583" o:spid="_x0000_s1057" style="position:absolute;left:2916;top:4538;width:1147;height:1750;visibility:visible;mso-wrap-style:square;v-text-anchor:top" coordsize="114753,174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" path="m,20919l,,114753,r,16923c103468,28943,92283,44900,81196,64811,70118,84722,61549,105202,55507,126245v-4359,14834,-7140,31071,-8346,48729l24789,174974v240,-13943,2981,-30791,8223,-50546c38254,104674,45765,85630,55564,67296,65355,48953,75781,33491,86818,20919l,20919xe" filled="f" strokecolor="#7fc395" strokeweight="1.3pt">
                        <v:stroke joinstyle="bevel" endcap="square"/>
                        <v:path arrowok="t" textboxrect="0,0,114753,174974"/>
                      </v:shape>
                      <v:rect id="Rectangle 584" o:spid="_x0000_s1058"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4491"/>
        </w:trPr>
        <w:tc>
          <w:tcPr>
            <w:tcW w:w="3122" w:type="dxa"/>
            <w:tcBorders>
              <w:top w:val="single" w:sz="5" w:space="0" w:color="000000"/>
              <w:left w:val="single" w:sz="5" w:space="0" w:color="000000"/>
              <w:bottom w:val="nil"/>
              <w:right w:val="single" w:sz="5" w:space="0" w:color="000000"/>
            </w:tcBorders>
            <w:shd w:val="clear" w:color="auto" w:fill="FFFFFF"/>
          </w:tcPr>
          <w:p w:rsidR="00C56C11" w:rsidRDefault="00421AA0">
            <w:pPr>
              <w:spacing w:after="43"/>
              <w:ind w:left="1048"/>
            </w:pPr>
            <w:r>
              <w:rPr>
                <w:noProof/>
              </w:rPr>
              <w:drawing>
                <wp:inline distT="0" distB="0" distL="0" distR="0">
                  <wp:extent cx="660400" cy="660400"/>
                  <wp:effectExtent l="0" t="0" r="0" b="0"/>
                  <wp:docPr id="586" name="Picture 586"/>
                  <wp:cNvGraphicFramePr/>
                  <a:graphic xmlns:a="http://schemas.openxmlformats.org/drawingml/2006/main">
                    <a:graphicData uri="http://schemas.openxmlformats.org/drawingml/2006/picture">
                      <pic:pic xmlns:pic="http://schemas.openxmlformats.org/drawingml/2006/picture">
                        <pic:nvPicPr>
                          <pic:cNvPr id="586" name="Picture 586"/>
                          <pic:cNvPicPr/>
                        </pic:nvPicPr>
                        <pic:blipFill>
                          <a:blip r:embed="rId27"/>
                          <a:stretch>
                            <a:fillRect/>
                          </a:stretch>
                        </pic:blipFill>
                        <pic:spPr>
                          <a:xfrm>
                            <a:off x="0" y="0"/>
                            <a:ext cx="660400" cy="660400"/>
                          </a:xfrm>
                          <a:prstGeom prst="rect">
                            <a:avLst/>
                          </a:prstGeom>
                        </pic:spPr>
                      </pic:pic>
                    </a:graphicData>
                  </a:graphic>
                </wp:inline>
              </w:drawing>
            </w:r>
          </w:p>
          <w:p w:rsidR="00C56C11" w:rsidRDefault="00421AA0">
            <w:pPr>
              <w:ind w:left="125"/>
              <w:jc w:val="center"/>
            </w:pPr>
            <w:r>
              <w:rPr>
                <w:rFonts w:ascii="Arial" w:eastAsia="Arial" w:hAnsi="Arial" w:cs="Arial"/>
                <w:color w:val="333333"/>
                <w:sz w:val="18"/>
              </w:rPr>
              <w:t>Manual Handling - Load</w:t>
            </w:r>
          </w:p>
          <w:p w:rsidR="00C56C11" w:rsidRDefault="00421AA0">
            <w:pPr>
              <w:ind w:left="112"/>
              <w:jc w:val="center"/>
            </w:pPr>
            <w:r>
              <w:rPr>
                <w:rFonts w:ascii="Arial" w:eastAsia="Arial" w:hAnsi="Arial" w:cs="Arial"/>
                <w:color w:val="333333"/>
                <w:sz w:val="18"/>
              </w:rPr>
              <w:t>Considerations</w:t>
            </w:r>
          </w:p>
          <w:p w:rsidR="00C56C11" w:rsidRDefault="00421AA0">
            <w:pPr>
              <w:spacing w:line="239" w:lineRule="auto"/>
              <w:jc w:val="center"/>
            </w:pPr>
            <w:r>
              <w:rPr>
                <w:rFonts w:ascii="Arial" w:eastAsia="Arial" w:hAnsi="Arial" w:cs="Arial"/>
                <w:color w:val="333333"/>
                <w:sz w:val="18"/>
              </w:rPr>
              <w:t>Risk of injury whilst undertaking the manual handing of heavy, bulky or</w:t>
            </w:r>
          </w:p>
          <w:p w:rsidR="00C56C11" w:rsidRDefault="00421AA0">
            <w:pPr>
              <w:ind w:left="125"/>
              <w:jc w:val="center"/>
            </w:pPr>
            <w:r>
              <w:rPr>
                <w:rFonts w:ascii="Arial" w:eastAsia="Arial" w:hAnsi="Arial" w:cs="Arial"/>
                <w:color w:val="333333"/>
                <w:sz w:val="18"/>
              </w:rPr>
              <w:t>unwieldy loads</w:t>
            </w:r>
          </w:p>
        </w:tc>
        <w:tc>
          <w:tcPr>
            <w:tcW w:w="2340" w:type="dxa"/>
            <w:tcBorders>
              <w:top w:val="single" w:sz="5" w:space="0" w:color="000000"/>
              <w:left w:val="single" w:sz="5" w:space="0" w:color="000000"/>
              <w:bottom w:val="nil"/>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injury whilst undertaking the manual handing of heavy, bulky or unwieldy loads</w:t>
            </w:r>
          </w:p>
        </w:tc>
        <w:tc>
          <w:tcPr>
            <w:tcW w:w="4258" w:type="dxa"/>
            <w:tcBorders>
              <w:top w:val="single" w:sz="5" w:space="0" w:color="000000"/>
              <w:left w:val="single" w:sz="5" w:space="0" w:color="000000"/>
              <w:bottom w:val="nil"/>
              <w:right w:val="nil"/>
            </w:tcBorders>
            <w:shd w:val="clear" w:color="auto" w:fill="FFFFFF"/>
            <w:vAlign w:val="center"/>
          </w:tcPr>
          <w:p w:rsidR="00C56C11" w:rsidRDefault="00421AA0">
            <w:pPr>
              <w:spacing w:after="364" w:line="313" w:lineRule="auto"/>
              <w:ind w:left="72" w:right="488"/>
              <w:jc w:val="both"/>
            </w:pPr>
            <w:r>
              <w:rPr>
                <w:noProof/>
              </w:rPr>
              <w:drawing>
                <wp:anchor distT="0" distB="0" distL="114300" distR="114300" simplePos="0" relativeHeight="251669504"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01" name="Picture 601"/>
                  <wp:cNvGraphicFramePr/>
                  <a:graphic xmlns:a="http://schemas.openxmlformats.org/drawingml/2006/main">
                    <a:graphicData uri="http://schemas.openxmlformats.org/drawingml/2006/picture">
                      <pic:pic xmlns:pic="http://schemas.openxmlformats.org/drawingml/2006/picture">
                        <pic:nvPicPr>
                          <pic:cNvPr id="601" name="Picture 601"/>
                          <pic:cNvPicPr/>
                        </pic:nvPicPr>
                        <pic:blipFill>
                          <a:blip r:embed="rId28"/>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Do Not Lift Beyond Capacity </w:t>
            </w:r>
            <w:r>
              <w:rPr>
                <w:rFonts w:ascii="Arial" w:eastAsia="Arial" w:hAnsi="Arial" w:cs="Arial"/>
                <w:color w:val="333333"/>
                <w:sz w:val="18"/>
              </w:rPr>
              <w:t>Do Not Lift Beyond Capacity</w:t>
            </w:r>
          </w:p>
          <w:p w:rsidR="00C56C11" w:rsidRDefault="00421AA0">
            <w:pPr>
              <w:spacing w:after="65" w:line="239" w:lineRule="auto"/>
              <w:ind w:left="72"/>
              <w:jc w:val="both"/>
            </w:pPr>
            <w:r>
              <w:rPr>
                <w:noProof/>
              </w:rPr>
              <w:drawing>
                <wp:anchor distT="0" distB="0" distL="114300" distR="114300" simplePos="0" relativeHeight="251670528"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12" name="Picture 612"/>
                  <wp:cNvGraphicFramePr/>
                  <a:graphic xmlns:a="http://schemas.openxmlformats.org/drawingml/2006/main">
                    <a:graphicData uri="http://schemas.openxmlformats.org/drawingml/2006/picture">
                      <pic:pic xmlns:pic="http://schemas.openxmlformats.org/drawingml/2006/picture">
                        <pic:nvPicPr>
                          <pic:cNvPr id="612" name="Picture 612"/>
                          <pic:cNvPicPr/>
                        </pic:nvPicPr>
                        <pic:blipFill>
                          <a:blip r:embed="rId2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Gloves Worn - EN 388 Mechanical Risks (Cut Resist)</w:t>
            </w:r>
          </w:p>
          <w:p w:rsidR="00C56C11" w:rsidRDefault="00421AA0">
            <w:pPr>
              <w:spacing w:after="182" w:line="239" w:lineRule="auto"/>
              <w:ind w:left="72"/>
            </w:pPr>
            <w:r>
              <w:rPr>
                <w:rFonts w:ascii="Arial" w:eastAsia="Arial" w:hAnsi="Arial" w:cs="Arial"/>
                <w:color w:val="333333"/>
                <w:sz w:val="18"/>
              </w:rPr>
              <w:t>Gloves Worn - EN 388 Mechanical Risks (Cut Resistant)</w:t>
            </w:r>
          </w:p>
          <w:p w:rsidR="00C56C11" w:rsidRDefault="00421AA0">
            <w:pPr>
              <w:spacing w:after="47"/>
              <w:ind w:left="72"/>
            </w:pPr>
            <w:r>
              <w:rPr>
                <w:noProof/>
              </w:rPr>
              <w:drawing>
                <wp:anchor distT="0" distB="0" distL="114300" distR="114300" simplePos="0" relativeHeight="251671552"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21" name="Picture 621"/>
                  <wp:cNvGraphicFramePr/>
                  <a:graphic xmlns:a="http://schemas.openxmlformats.org/drawingml/2006/main">
                    <a:graphicData uri="http://schemas.openxmlformats.org/drawingml/2006/picture">
                      <pic:pic xmlns:pic="http://schemas.openxmlformats.org/drawingml/2006/picture">
                        <pic:nvPicPr>
                          <pic:cNvPr id="621" name="Picture 621"/>
                          <pic:cNvPicPr/>
                        </pic:nvPicPr>
                        <pic:blipFill>
                          <a:blip r:embed="rId3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Mechanical Lifting Aids Provided</w:t>
            </w:r>
          </w:p>
          <w:p w:rsidR="00C56C11" w:rsidRDefault="00421AA0">
            <w:pPr>
              <w:spacing w:after="598" w:line="239" w:lineRule="auto"/>
              <w:ind w:left="72"/>
              <w:jc w:val="both"/>
            </w:pPr>
            <w:r>
              <w:rPr>
                <w:rFonts w:ascii="Arial" w:eastAsia="Arial" w:hAnsi="Arial" w:cs="Arial"/>
                <w:color w:val="333333"/>
                <w:sz w:val="18"/>
              </w:rPr>
              <w:t>Mechanical lifting aids are provided &amp; used for the task</w:t>
            </w:r>
          </w:p>
          <w:p w:rsidR="00C56C11" w:rsidRDefault="00421AA0">
            <w:pPr>
              <w:spacing w:after="65" w:line="239" w:lineRule="auto"/>
              <w:ind w:left="72"/>
            </w:pPr>
            <w:r>
              <w:rPr>
                <w:noProof/>
              </w:rPr>
              <w:drawing>
                <wp:anchor distT="0" distB="0" distL="114300" distR="114300" simplePos="0" relativeHeight="25167257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34" name="Picture 634"/>
                  <wp:cNvGraphicFramePr/>
                  <a:graphic xmlns:a="http://schemas.openxmlformats.org/drawingml/2006/main">
                    <a:graphicData uri="http://schemas.openxmlformats.org/drawingml/2006/picture">
                      <pic:pic xmlns:pic="http://schemas.openxmlformats.org/drawingml/2006/picture">
                        <pic:nvPicPr>
                          <pic:cNvPr id="634" name="Picture 634"/>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Split Loads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Reduce The Manual Handling Risks</w:t>
            </w:r>
          </w:p>
          <w:p w:rsidR="00C56C11" w:rsidRDefault="00421AA0">
            <w:pPr>
              <w:ind w:left="72"/>
            </w:pPr>
            <w:r>
              <w:rPr>
                <w:rFonts w:ascii="Arial" w:eastAsia="Arial" w:hAnsi="Arial" w:cs="Arial"/>
                <w:color w:val="333333"/>
                <w:sz w:val="18"/>
              </w:rPr>
              <w:t>Loads are split into lighter load weights to reduce manual handling risks</w:t>
            </w:r>
          </w:p>
        </w:tc>
        <w:tc>
          <w:tcPr>
            <w:tcW w:w="845" w:type="dxa"/>
            <w:tcBorders>
              <w:top w:val="single" w:sz="5" w:space="0" w:color="000000"/>
              <w:left w:val="nil"/>
              <w:bottom w:val="nil"/>
              <w:right w:val="nil"/>
            </w:tcBorders>
            <w:shd w:val="clear" w:color="auto" w:fill="FFFFFF"/>
          </w:tcPr>
          <w:p w:rsidR="00C56C11" w:rsidRDefault="00421AA0">
            <w:r>
              <w:rPr>
                <w:noProof/>
              </w:rPr>
              <mc:AlternateContent>
                <mc:Choice Requires="wpg">
                  <w:drawing>
                    <wp:inline distT="0" distB="0" distL="0" distR="0">
                      <wp:extent cx="412750" cy="1675765"/>
                      <wp:effectExtent l="0" t="0" r="0" b="0"/>
                      <wp:docPr id="9826" name="Group 9826"/>
                      <wp:cNvGraphicFramePr/>
                      <a:graphic xmlns:a="http://schemas.openxmlformats.org/drawingml/2006/main">
                        <a:graphicData uri="http://schemas.microsoft.com/office/word/2010/wordprocessingGroup">
                          <wpg:wgp>
                            <wpg:cNvGrpSpPr/>
                            <wpg:grpSpPr>
                              <a:xfrm>
                                <a:off x="0" y="0"/>
                                <a:ext cx="412750" cy="1675765"/>
                                <a:chOff x="0" y="0"/>
                                <a:chExt cx="412750" cy="1675765"/>
                              </a:xfrm>
                            </wpg:grpSpPr>
                            <pic:pic xmlns:pic="http://schemas.openxmlformats.org/drawingml/2006/picture">
                              <pic:nvPicPr>
                                <pic:cNvPr id="606" name="Picture 606"/>
                                <pic:cNvPicPr/>
                              </pic:nvPicPr>
                              <pic:blipFill>
                                <a:blip r:embed="rId31"/>
                                <a:stretch>
                                  <a:fillRect/>
                                </a:stretch>
                              </pic:blipFill>
                              <pic:spPr>
                                <a:xfrm>
                                  <a:off x="0" y="0"/>
                                  <a:ext cx="412750" cy="412750"/>
                                </a:xfrm>
                                <a:prstGeom prst="rect">
                                  <a:avLst/>
                                </a:prstGeom>
                              </pic:spPr>
                            </pic:pic>
                            <pic:pic xmlns:pic="http://schemas.openxmlformats.org/drawingml/2006/picture">
                              <pic:nvPicPr>
                                <pic:cNvPr id="616" name="Picture 616"/>
                                <pic:cNvPicPr/>
                              </pic:nvPicPr>
                              <pic:blipFill>
                                <a:blip r:embed="rId32"/>
                                <a:stretch>
                                  <a:fillRect/>
                                </a:stretch>
                              </pic:blipFill>
                              <pic:spPr>
                                <a:xfrm>
                                  <a:off x="0" y="577850"/>
                                  <a:ext cx="412750" cy="412750"/>
                                </a:xfrm>
                                <a:prstGeom prst="rect">
                                  <a:avLst/>
                                </a:prstGeom>
                              </pic:spPr>
                            </pic:pic>
                            <pic:pic xmlns:pic="http://schemas.openxmlformats.org/drawingml/2006/picture">
                              <pic:nvPicPr>
                                <pic:cNvPr id="628" name="Picture 628"/>
                                <pic:cNvPicPr/>
                              </pic:nvPicPr>
                              <pic:blipFill>
                                <a:blip r:embed="rId10"/>
                                <a:stretch>
                                  <a:fillRect/>
                                </a:stretch>
                              </pic:blipFill>
                              <pic:spPr>
                                <a:xfrm>
                                  <a:off x="0" y="1263015"/>
                                  <a:ext cx="412750" cy="412750"/>
                                </a:xfrm>
                                <a:prstGeom prst="rect">
                                  <a:avLst/>
                                </a:prstGeom>
                              </pic:spPr>
                            </pic:pic>
                          </wpg:wgp>
                        </a:graphicData>
                      </a:graphic>
                    </wp:inline>
                  </w:drawing>
                </mc:Choice>
                <mc:Fallback xmlns:a="http://schemas.openxmlformats.org/drawingml/2006/main">
                  <w:pict>
                    <v:group id="Group 9826" style="width:32.5pt;height:131.95pt;mso-position-horizontal-relative:char;mso-position-vertical-relative:line" coordsize="4127,16757">
                      <v:shape id="Picture 606" style="position:absolute;width:4127;height:4127;left:0;top:0;" filled="f">
                        <v:imagedata r:id="rId33"/>
                      </v:shape>
                      <v:shape id="Picture 616" style="position:absolute;width:4127;height:4127;left:0;top:5778;" filled="f">
                        <v:imagedata r:id="rId34"/>
                      </v:shape>
                      <v:shape id="Picture 628" style="position:absolute;width:4127;height:4127;left:0;top:12630;" filled="f">
                        <v:imagedata r:id="rId15"/>
                      </v:shape>
                    </v:group>
                  </w:pict>
                </mc:Fallback>
              </mc:AlternateContent>
            </w:r>
          </w:p>
        </w:tc>
        <w:tc>
          <w:tcPr>
            <w:tcW w:w="3517" w:type="dxa"/>
            <w:tcBorders>
              <w:top w:val="single" w:sz="5" w:space="0" w:color="000000"/>
              <w:left w:val="nil"/>
              <w:bottom w:val="nil"/>
              <w:right w:val="single" w:sz="5" w:space="0" w:color="000000"/>
            </w:tcBorders>
            <w:shd w:val="clear" w:color="auto" w:fill="FFFFFF"/>
          </w:tcPr>
          <w:p w:rsidR="00C56C11" w:rsidRDefault="00421AA0">
            <w:pPr>
              <w:spacing w:after="189" w:line="276" w:lineRule="auto"/>
              <w:ind w:right="702"/>
              <w:jc w:val="both"/>
            </w:pPr>
            <w:r>
              <w:rPr>
                <w:rFonts w:ascii="Arial" w:eastAsia="Arial" w:hAnsi="Arial" w:cs="Arial"/>
                <w:b/>
                <w:color w:val="333333"/>
                <w:sz w:val="18"/>
              </w:rPr>
              <w:t xml:space="preserve">Do Not Touch Hot Surfaces </w:t>
            </w:r>
            <w:r>
              <w:rPr>
                <w:rFonts w:ascii="Arial" w:eastAsia="Arial" w:hAnsi="Arial" w:cs="Arial"/>
                <w:color w:val="333333"/>
                <w:sz w:val="18"/>
              </w:rPr>
              <w:t>Operatives should not come in to contact with hot surfaces.</w:t>
            </w:r>
          </w:p>
          <w:p w:rsidR="00C56C11" w:rsidRDefault="00421AA0">
            <w:pPr>
              <w:spacing w:after="47"/>
            </w:pPr>
            <w:r>
              <w:rPr>
                <w:rFonts w:ascii="Arial" w:eastAsia="Arial" w:hAnsi="Arial" w:cs="Arial"/>
                <w:b/>
                <w:color w:val="333333"/>
                <w:sz w:val="18"/>
              </w:rPr>
              <w:t>Manual Handling - Team Lifting</w:t>
            </w:r>
          </w:p>
          <w:p w:rsidR="00C56C11" w:rsidRDefault="00421AA0">
            <w:pPr>
              <w:spacing w:after="580"/>
            </w:pPr>
            <w:r>
              <w:rPr>
                <w:rFonts w:ascii="Arial" w:eastAsia="Arial" w:hAnsi="Arial" w:cs="Arial"/>
                <w:color w:val="333333"/>
                <w:sz w:val="18"/>
              </w:rPr>
              <w:t>Team lifting will be applied as required</w:t>
            </w:r>
          </w:p>
          <w:p w:rsidR="00C56C11" w:rsidRDefault="00421AA0">
            <w:pPr>
              <w:spacing w:after="65" w:line="239" w:lineRule="auto"/>
              <w:jc w:val="both"/>
            </w:pPr>
            <w:r>
              <w:rPr>
                <w:rFonts w:ascii="Arial" w:eastAsia="Arial" w:hAnsi="Arial" w:cs="Arial"/>
                <w:b/>
                <w:color w:val="333333"/>
                <w:sz w:val="18"/>
              </w:rPr>
              <w:t xml:space="preserve">Smaller Packages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Help Manual Handling Tasks</w:t>
            </w:r>
          </w:p>
          <w:p w:rsidR="00C56C11" w:rsidRDefault="00421AA0">
            <w:pPr>
              <w:ind w:right="247"/>
              <w:jc w:val="both"/>
            </w:pPr>
            <w:r>
              <w:rPr>
                <w:rFonts w:ascii="Arial" w:eastAsia="Arial" w:hAnsi="Arial" w:cs="Arial"/>
                <w:color w:val="333333"/>
                <w:sz w:val="18"/>
              </w:rPr>
              <w:t>Packs are broken down into smaller units/packages to make them easier to store and carry</w:t>
            </w:r>
          </w:p>
        </w:tc>
        <w:tc>
          <w:tcPr>
            <w:tcW w:w="1560" w:type="dxa"/>
            <w:tcBorders>
              <w:top w:val="single" w:sz="5" w:space="0" w:color="000000"/>
              <w:left w:val="single" w:sz="5" w:space="0" w:color="000000"/>
              <w:bottom w:val="nil"/>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9"/>
                      <wp:effectExtent l="0" t="0" r="0" b="0"/>
                      <wp:docPr id="9922" name="Group 9922"/>
                      <wp:cNvGraphicFramePr/>
                      <a:graphic xmlns:a="http://schemas.openxmlformats.org/drawingml/2006/main">
                        <a:graphicData uri="http://schemas.microsoft.com/office/word/2010/wordprocessingGroup">
                          <wpg:wgp>
                            <wpg:cNvGrpSpPr/>
                            <wpg:grpSpPr>
                              <a:xfrm>
                                <a:off x="0" y="0"/>
                                <a:ext cx="718664" cy="1111459"/>
                                <a:chOff x="0" y="0"/>
                                <a:chExt cx="718664" cy="1111459"/>
                              </a:xfrm>
                            </wpg:grpSpPr>
                            <wps:wsp>
                              <wps:cNvPr id="7421" name="Rectangle 7421"/>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23" name="Rectangle 7423"/>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22" name="Rectangle 7422"/>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636" name="Shape 636"/>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2"/>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637" name="Shape 637"/>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2"/>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638" name="Shape 638"/>
                              <wps:cNvSpPr/>
                              <wps:spPr>
                                <a:xfrm>
                                  <a:off x="0" y="211937"/>
                                  <a:ext cx="718664" cy="693156"/>
                                </a:xfrm>
                                <a:custGeom>
                                  <a:avLst/>
                                  <a:gdLst/>
                                  <a:ahLst/>
                                  <a:cxnLst/>
                                  <a:rect l="0" t="0" r="0" b="0"/>
                                  <a:pathLst>
                                    <a:path w="718664" h="693156">
                                      <a:moveTo>
                                        <a:pt x="350070" y="0"/>
                                      </a:moveTo>
                                      <a:lnTo>
                                        <a:pt x="350070" y="144463"/>
                                      </a:lnTo>
                                      <a:cubicBezTo>
                                        <a:pt x="257597" y="144463"/>
                                        <a:pt x="179216" y="212484"/>
                                        <a:pt x="166181" y="304031"/>
                                      </a:cubicBezTo>
                                      <a:cubicBezTo>
                                        <a:pt x="153155" y="395580"/>
                                        <a:pt x="209454" y="482760"/>
                                        <a:pt x="298253" y="508567"/>
                                      </a:cubicBezTo>
                                      <a:cubicBezTo>
                                        <a:pt x="387044" y="534364"/>
                                        <a:pt x="481299" y="490909"/>
                                        <a:pt x="519347" y="406633"/>
                                      </a:cubicBezTo>
                                      <a:cubicBezTo>
                                        <a:pt x="557402" y="322359"/>
                                        <a:pt x="527669" y="222927"/>
                                        <a:pt x="449593" y="173380"/>
                                      </a:cubicBezTo>
                                      <a:lnTo>
                                        <a:pt x="526999" y="51405"/>
                                      </a:lnTo>
                                      <a:cubicBezTo>
                                        <a:pt x="665798" y="139485"/>
                                        <a:pt x="718664" y="316257"/>
                                        <a:pt x="651015" y="466086"/>
                                      </a:cubicBezTo>
                                      <a:cubicBezTo>
                                        <a:pt x="583364" y="615906"/>
                                        <a:pt x="415813" y="693156"/>
                                        <a:pt x="257944" y="647291"/>
                                      </a:cubicBezTo>
                                      <a:cubicBezTo>
                                        <a:pt x="100084" y="601426"/>
                                        <a:pt x="0" y="446422"/>
                                        <a:pt x="23164" y="283675"/>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39" name="Shape 639"/>
                              <wps:cNvSpPr/>
                              <wps:spPr>
                                <a:xfrm>
                                  <a:off x="0" y="211937"/>
                                  <a:ext cx="718664" cy="693156"/>
                                </a:xfrm>
                                <a:custGeom>
                                  <a:avLst/>
                                  <a:gdLst/>
                                  <a:ahLst/>
                                  <a:cxnLst/>
                                  <a:rect l="0" t="0" r="0" b="0"/>
                                  <a:pathLst>
                                    <a:path w="718664" h="693156">
                                      <a:moveTo>
                                        <a:pt x="526999" y="51405"/>
                                      </a:moveTo>
                                      <a:cubicBezTo>
                                        <a:pt x="665798" y="139485"/>
                                        <a:pt x="718664" y="316257"/>
                                        <a:pt x="651015" y="466086"/>
                                      </a:cubicBezTo>
                                      <a:cubicBezTo>
                                        <a:pt x="583364" y="615906"/>
                                        <a:pt x="415813" y="693156"/>
                                        <a:pt x="257944" y="647291"/>
                                      </a:cubicBezTo>
                                      <a:cubicBezTo>
                                        <a:pt x="100084" y="601426"/>
                                        <a:pt x="0" y="446422"/>
                                        <a:pt x="23164" y="283675"/>
                                      </a:cubicBezTo>
                                      <a:cubicBezTo>
                                        <a:pt x="46327" y="120928"/>
                                        <a:pt x="185680" y="0"/>
                                        <a:pt x="350070" y="0"/>
                                      </a:cubicBezTo>
                                      <a:lnTo>
                                        <a:pt x="350070" y="144463"/>
                                      </a:lnTo>
                                      <a:cubicBezTo>
                                        <a:pt x="257597" y="144463"/>
                                        <a:pt x="179216" y="212484"/>
                                        <a:pt x="166181" y="304031"/>
                                      </a:cubicBezTo>
                                      <a:cubicBezTo>
                                        <a:pt x="153155" y="395580"/>
                                        <a:pt x="209454" y="482760"/>
                                        <a:pt x="298253" y="508567"/>
                                      </a:cubicBezTo>
                                      <a:cubicBezTo>
                                        <a:pt x="387044" y="534364"/>
                                        <a:pt x="481299" y="490909"/>
                                        <a:pt x="519347" y="406633"/>
                                      </a:cubicBezTo>
                                      <a:cubicBezTo>
                                        <a:pt x="557402" y="322359"/>
                                        <a:pt x="527669" y="222927"/>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640" name="Rectangle 640"/>
                              <wps:cNvSpPr/>
                              <wps:spPr>
                                <a:xfrm>
                                  <a:off x="284030" y="408752"/>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641" name="Shape 641"/>
                              <wps:cNvSpPr/>
                              <wps:spPr>
                                <a:xfrm>
                                  <a:off x="291633" y="453842"/>
                                  <a:ext cx="114753" cy="174973"/>
                                </a:xfrm>
                                <a:custGeom>
                                  <a:avLst/>
                                  <a:gdLst/>
                                  <a:ahLst/>
                                  <a:cxnLst/>
                                  <a:rect l="0" t="0" r="0" b="0"/>
                                  <a:pathLst>
                                    <a:path w="114753" h="174973">
                                      <a:moveTo>
                                        <a:pt x="0" y="20918"/>
                                      </a:moveTo>
                                      <a:lnTo>
                                        <a:pt x="0" y="0"/>
                                      </a:lnTo>
                                      <a:lnTo>
                                        <a:pt x="114753" y="0"/>
                                      </a:lnTo>
                                      <a:lnTo>
                                        <a:pt x="114753" y="16923"/>
                                      </a:lnTo>
                                      <a:cubicBezTo>
                                        <a:pt x="103468" y="28942"/>
                                        <a:pt x="92283" y="44900"/>
                                        <a:pt x="81196" y="64810"/>
                                      </a:cubicBezTo>
                                      <a:cubicBezTo>
                                        <a:pt x="70118" y="84721"/>
                                        <a:pt x="61549" y="105201"/>
                                        <a:pt x="55507" y="126244"/>
                                      </a:cubicBezTo>
                                      <a:cubicBezTo>
                                        <a:pt x="51148" y="141078"/>
                                        <a:pt x="48367" y="157315"/>
                                        <a:pt x="47161" y="174973"/>
                                      </a:cubicBezTo>
                                      <a:lnTo>
                                        <a:pt x="24789" y="174973"/>
                                      </a:lnTo>
                                      <a:cubicBezTo>
                                        <a:pt x="25029" y="161030"/>
                                        <a:pt x="27770" y="144182"/>
                                        <a:pt x="33012" y="124427"/>
                                      </a:cubicBezTo>
                                      <a:cubicBezTo>
                                        <a:pt x="38254" y="104673"/>
                                        <a:pt x="45765" y="85629"/>
                                        <a:pt x="55564" y="67295"/>
                                      </a:cubicBezTo>
                                      <a:cubicBezTo>
                                        <a:pt x="65355" y="48952"/>
                                        <a:pt x="75781" y="33490"/>
                                        <a:pt x="86818" y="20918"/>
                                      </a:cubicBezTo>
                                      <a:lnTo>
                                        <a:pt x="0" y="20918"/>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642" name="Rectangle 642"/>
                              <wps:cNvSpPr/>
                              <wps:spPr>
                                <a:xfrm>
                                  <a:off x="242755" y="982345"/>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9922" o:spid="_x0000_s1059"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">
                      <v:rect id="Rectangle 7421" o:spid="_x0000_s1060"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423" o:spid="_x0000_s1061"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" filled="f" stroked="f">
                        <v:textbox inset="0,0,0,0">
                          <w:txbxContent>
                            <w:p w:rsidR="00C56C11" w:rsidRDefault="00421AA0">
                              <w:r>
                                <w:rPr>
                                  <w:rFonts w:ascii="Arial" w:eastAsia="Arial" w:hAnsi="Arial" w:cs="Arial"/>
                                  <w:color w:val="333333"/>
                                  <w:sz w:val="18"/>
                                </w:rPr>
                                <w:t xml:space="preserve"> x </w:t>
                              </w:r>
                            </w:p>
                          </w:txbxContent>
                        </v:textbox>
                      </v:rect>
                      <v:rect id="Rectangle 7422" o:spid="_x0000_s1062"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" filled="f" stroked="f">
                        <v:textbox inset="0,0,0,0">
                          <w:txbxContent>
                            <w:p w:rsidR="00C56C11" w:rsidRDefault="00421AA0">
                              <w:r>
                                <w:rPr>
                                  <w:rFonts w:ascii="Arial" w:eastAsia="Arial" w:hAnsi="Arial" w:cs="Arial"/>
                                  <w:color w:val="333333"/>
                                  <w:sz w:val="18"/>
                                </w:rPr>
                                <w:t>7</w:t>
                              </w:r>
                            </w:p>
                          </w:txbxContent>
                        </v:textbox>
                      </v:rect>
                      <v:shape id="Shape 636" o:spid="_x0000_s1063"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" path="m,c62655,,124023,17831,176929,51405l99523,173380c69763,154492,35249,144463,,144463l,xe" fillcolor="#7fc395" stroked="f" strokeweight="0">
                        <v:stroke miterlimit="83231f" joinstyle="miter"/>
                        <v:path arrowok="t" textboxrect="0,0,176929,173380"/>
                      </v:shape>
                      <v:shape id="Shape 637" o:spid="_x0000_s1064"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" path="m,c62655,,124023,17831,176929,51405l99523,173380c69763,154492,35249,144463,,144463l,xe" filled="f" strokecolor="white" strokeweight="1.3pt">
                        <v:stroke joinstyle="bevel"/>
                        <v:path arrowok="t" textboxrect="0,0,176929,173380"/>
                      </v:shape>
                      <v:shape id="Shape 638" o:spid="_x0000_s1065"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" path="m350070,r,144463c257597,144463,179216,212484,166181,304031v-13026,91549,43273,178729,132072,204536c387044,534364,481299,490909,519347,406633v38055,-84274,8322,-183706,-69754,-233253l526999,51405v138799,88080,191665,264852,124016,414681c583364,615906,415813,693156,257944,647291,100084,601426,,446422,23164,283675,46327,120928,185680,,350070,xe" stroked="f" strokeweight="0">
                        <v:stroke miterlimit="83231f" joinstyle="miter"/>
                        <v:path arrowok="t" textboxrect="0,0,718664,693156"/>
                      </v:shape>
                      <v:shape id="Shape 639" o:spid="_x0000_s1066"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" path="m526999,51405v138799,88080,191665,264852,124016,414681c583364,615906,415813,693156,257944,647291,100084,601426,,446422,23164,283675,46327,120928,185680,,350070,r,144463c257597,144463,179216,212484,166181,304031v-13026,91549,43273,178729,132072,204536c387044,534364,481299,490909,519347,406633v38055,-84274,8322,-183706,-69754,-233253l526999,51405xe" filled="f" strokecolor="white" strokeweight="1.3pt">
                        <v:stroke joinstyle="bevel"/>
                        <v:path arrowok="t" textboxrect="0,0,718664,693156"/>
                      </v:shape>
                      <v:rect id="Rectangle 640" o:spid="_x0000_s1067"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" filled="f" stroked="f">
                        <v:textbox inset="0,0,0,0">
                          <w:txbxContent>
                            <w:p w:rsidR="00C56C11" w:rsidRDefault="00421AA0">
                              <w:r>
                                <w:rPr>
                                  <w:rFonts w:ascii="Arial" w:eastAsia="Arial" w:hAnsi="Arial" w:cs="Arial"/>
                                  <w:color w:val="7FC395"/>
                                  <w:sz w:val="39"/>
                                </w:rPr>
                                <w:t>7</w:t>
                              </w:r>
                            </w:p>
                          </w:txbxContent>
                        </v:textbox>
                      </v:rect>
                      <v:shape id="Shape 641" o:spid="_x0000_s1068" style="position:absolute;left:2916;top:4538;width:1147;height:1750;visibility:visible;mso-wrap-style:square;v-text-anchor:top" coordsize="114753,174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" path="m,20918l,,114753,r,16923c103468,28942,92283,44900,81196,64810,70118,84721,61549,105201,55507,126244v-4359,14834,-7140,31071,-8346,48729l24789,174973v240,-13943,2981,-30791,8223,-50546c38254,104673,45765,85629,55564,67295,65355,48952,75781,33490,86818,20918l,20918xe" filled="f" strokecolor="#7fc395" strokeweight="1.3pt">
                        <v:stroke joinstyle="bevel" endcap="square"/>
                        <v:path arrowok="t" textboxrect="0,0,114753,174973"/>
                      </v:shape>
                      <v:rect id="Rectangle 642" o:spid="_x0000_s1069"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top w:w="72" w:type="dxa"/>
          <w:bottom w:w="156" w:type="dxa"/>
          <w:right w:w="98" w:type="dxa"/>
        </w:tblCellMar>
        <w:tblLook w:val="04A0" w:firstRow="1" w:lastRow="0" w:firstColumn="1" w:lastColumn="0" w:noHBand="0" w:noVBand="1"/>
      </w:tblPr>
      <w:tblGrid>
        <w:gridCol w:w="3121"/>
        <w:gridCol w:w="2340"/>
        <w:gridCol w:w="4258"/>
        <w:gridCol w:w="845"/>
        <w:gridCol w:w="3517"/>
        <w:gridCol w:w="1560"/>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lastRenderedPageBreak/>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111"/>
            </w:pPr>
            <w:r>
              <w:rPr>
                <w:rFonts w:ascii="Arial" w:eastAsia="Arial" w:hAnsi="Arial" w:cs="Arial"/>
                <w:b/>
                <w:color w:val="333333"/>
                <w:sz w:val="18"/>
              </w:rPr>
              <w:t>Who could be harmed and how?</w:t>
            </w:r>
          </w:p>
        </w:tc>
        <w:tc>
          <w:tcPr>
            <w:tcW w:w="4258"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845" w:type="dxa"/>
            <w:tcBorders>
              <w:top w:val="single" w:sz="5" w:space="0" w:color="000000"/>
              <w:left w:val="nil"/>
              <w:bottom w:val="single" w:sz="10" w:space="0" w:color="000000"/>
              <w:right w:val="nil"/>
            </w:tcBorders>
            <w:shd w:val="clear" w:color="auto" w:fill="D8D8D8"/>
          </w:tcPr>
          <w:p w:rsidR="00C56C11" w:rsidRDefault="00C56C11"/>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hanging="234"/>
              <w:jc w:val="both"/>
            </w:pPr>
            <w:r>
              <w:rPr>
                <w:rFonts w:ascii="Arial" w:eastAsia="Arial" w:hAnsi="Arial" w:cs="Arial"/>
                <w:b/>
                <w:color w:val="333333"/>
                <w:sz w:val="18"/>
              </w:rPr>
              <w:t>Risk rating (L x S)</w:t>
            </w:r>
          </w:p>
        </w:tc>
      </w:tr>
      <w:tr w:rsidR="00C56C11">
        <w:trPr>
          <w:trHeight w:val="3143"/>
        </w:trPr>
        <w:tc>
          <w:tcPr>
            <w:tcW w:w="3122" w:type="dxa"/>
            <w:tcBorders>
              <w:top w:val="single" w:sz="10"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drawing>
                <wp:inline distT="0" distB="0" distL="0" distR="0">
                  <wp:extent cx="660400" cy="660400"/>
                  <wp:effectExtent l="0" t="0" r="0" b="0"/>
                  <wp:docPr id="771" name="Picture 771"/>
                  <wp:cNvGraphicFramePr/>
                  <a:graphic xmlns:a="http://schemas.openxmlformats.org/drawingml/2006/main">
                    <a:graphicData uri="http://schemas.openxmlformats.org/drawingml/2006/picture">
                      <pic:pic xmlns:pic="http://schemas.openxmlformats.org/drawingml/2006/picture">
                        <pic:nvPicPr>
                          <pic:cNvPr id="771" name="Picture 771"/>
                          <pic:cNvPicPr/>
                        </pic:nvPicPr>
                        <pic:blipFill>
                          <a:blip r:embed="rId35"/>
                          <a:stretch>
                            <a:fillRect/>
                          </a:stretch>
                        </pic:blipFill>
                        <pic:spPr>
                          <a:xfrm>
                            <a:off x="0" y="0"/>
                            <a:ext cx="660400" cy="660400"/>
                          </a:xfrm>
                          <a:prstGeom prst="rect">
                            <a:avLst/>
                          </a:prstGeom>
                        </pic:spPr>
                      </pic:pic>
                    </a:graphicData>
                  </a:graphic>
                </wp:inline>
              </w:drawing>
            </w:r>
          </w:p>
          <w:p w:rsidR="00C56C11" w:rsidRDefault="00421AA0">
            <w:pPr>
              <w:spacing w:line="239" w:lineRule="auto"/>
              <w:jc w:val="center"/>
            </w:pPr>
            <w:r>
              <w:rPr>
                <w:rFonts w:ascii="Arial" w:eastAsia="Arial" w:hAnsi="Arial" w:cs="Arial"/>
                <w:color w:val="333333"/>
                <w:sz w:val="18"/>
              </w:rPr>
              <w:t>Manual Handling - Repetitive Work (Task)</w:t>
            </w:r>
          </w:p>
          <w:p w:rsidR="00C56C11" w:rsidRDefault="00421AA0">
            <w:pPr>
              <w:ind w:left="112"/>
              <w:jc w:val="center"/>
            </w:pPr>
            <w:r>
              <w:rPr>
                <w:rFonts w:ascii="Arial" w:eastAsia="Arial" w:hAnsi="Arial" w:cs="Arial"/>
                <w:color w:val="333333"/>
                <w:sz w:val="18"/>
              </w:rPr>
              <w:t>Risk of repetitive strain injury (RSI)</w:t>
            </w:r>
          </w:p>
          <w:p w:rsidR="00C56C11" w:rsidRDefault="00421AA0">
            <w:pPr>
              <w:ind w:left="51"/>
              <w:jc w:val="center"/>
            </w:pPr>
            <w:r>
              <w:rPr>
                <w:rFonts w:ascii="Arial" w:eastAsia="Arial" w:hAnsi="Arial" w:cs="Arial"/>
                <w:color w:val="333333"/>
                <w:sz w:val="18"/>
              </w:rPr>
              <w:t>&amp; Upper Limb Disorders (ULDs) whilst carrying out repetitive manual handling activities.</w:t>
            </w:r>
          </w:p>
        </w:tc>
        <w:tc>
          <w:tcPr>
            <w:tcW w:w="234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repetitive strain injury (RSI) &amp; Upper Limb Disorders (ULDs) whilst carrying out repetitive manual handling activities.</w:t>
            </w:r>
          </w:p>
        </w:tc>
        <w:tc>
          <w:tcPr>
            <w:tcW w:w="4258" w:type="dxa"/>
            <w:tcBorders>
              <w:top w:val="single" w:sz="10" w:space="0" w:color="000000"/>
              <w:left w:val="single" w:sz="5" w:space="0" w:color="000000"/>
              <w:bottom w:val="single" w:sz="5" w:space="0" w:color="000000"/>
              <w:right w:val="nil"/>
            </w:tcBorders>
            <w:shd w:val="clear" w:color="auto" w:fill="FFFFFF"/>
            <w:vAlign w:val="center"/>
          </w:tcPr>
          <w:p w:rsidR="00C56C11" w:rsidRDefault="00421AA0">
            <w:pPr>
              <w:spacing w:after="65" w:line="239" w:lineRule="auto"/>
              <w:ind w:left="72"/>
            </w:pPr>
            <w:r>
              <w:rPr>
                <w:noProof/>
              </w:rPr>
              <w:drawing>
                <wp:anchor distT="0" distB="0" distL="114300" distR="114300" simplePos="0" relativeHeight="251673600"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792" name="Picture 792"/>
                  <wp:cNvGraphicFramePr/>
                  <a:graphic xmlns:a="http://schemas.openxmlformats.org/drawingml/2006/main">
                    <a:graphicData uri="http://schemas.openxmlformats.org/drawingml/2006/picture">
                      <pic:pic xmlns:pic="http://schemas.openxmlformats.org/drawingml/2006/picture">
                        <pic:nvPicPr>
                          <pic:cNvPr id="792" name="Picture 792"/>
                          <pic:cNvPicPr/>
                        </pic:nvPicPr>
                        <pic:blipFill>
                          <a:blip r:embed="rId36"/>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Job Rotation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The Event Of Repetitive Tasks</w:t>
            </w:r>
          </w:p>
          <w:p w:rsidR="00C56C11" w:rsidRDefault="00421AA0">
            <w:pPr>
              <w:spacing w:after="182" w:line="239" w:lineRule="auto"/>
              <w:ind w:left="72"/>
            </w:pPr>
            <w:r>
              <w:rPr>
                <w:rFonts w:ascii="Arial" w:eastAsia="Arial" w:hAnsi="Arial" w:cs="Arial"/>
                <w:color w:val="333333"/>
                <w:sz w:val="18"/>
              </w:rPr>
              <w:t>Formal procedure implemented to enforce team work to ensure repetitive tasks do not affect the health, safety &amp; welfare of employees</w:t>
            </w:r>
          </w:p>
          <w:p w:rsidR="00C56C11" w:rsidRDefault="00421AA0">
            <w:pPr>
              <w:ind w:left="72"/>
            </w:pPr>
            <w:r>
              <w:rPr>
                <w:noProof/>
              </w:rPr>
              <w:drawing>
                <wp:anchor distT="0" distB="0" distL="114300" distR="114300" simplePos="0" relativeHeight="251674624" behindDoc="0" locked="0" layoutInCell="1" allowOverlap="0">
                  <wp:simplePos x="0" y="0"/>
                  <wp:positionH relativeFrom="column">
                    <wp:posOffset>45403</wp:posOffset>
                  </wp:positionH>
                  <wp:positionV relativeFrom="paragraph">
                    <wp:posOffset>30329</wp:posOffset>
                  </wp:positionV>
                  <wp:extent cx="412750" cy="412750"/>
                  <wp:effectExtent l="0" t="0" r="0" b="0"/>
                  <wp:wrapSquare wrapText="bothSides"/>
                  <wp:docPr id="804" name="Picture 804"/>
                  <wp:cNvGraphicFramePr/>
                  <a:graphic xmlns:a="http://schemas.openxmlformats.org/drawingml/2006/main">
                    <a:graphicData uri="http://schemas.openxmlformats.org/drawingml/2006/picture">
                      <pic:pic xmlns:pic="http://schemas.openxmlformats.org/drawingml/2006/picture">
                        <pic:nvPicPr>
                          <pic:cNvPr id="804" name="Picture 804"/>
                          <pic:cNvPicPr/>
                        </pic:nvPicPr>
                        <pic:blipFill>
                          <a:blip r:embed="rId37"/>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Replace Operation With</w:t>
            </w:r>
          </w:p>
          <w:p w:rsidR="00C56C11" w:rsidRDefault="00421AA0">
            <w:pPr>
              <w:spacing w:after="65" w:line="239" w:lineRule="auto"/>
              <w:ind w:left="72"/>
            </w:pPr>
            <w:r>
              <w:rPr>
                <w:rFonts w:ascii="Arial" w:eastAsia="Arial" w:hAnsi="Arial" w:cs="Arial"/>
                <w:b/>
                <w:color w:val="333333"/>
                <w:sz w:val="18"/>
              </w:rPr>
              <w:t>Automation/Alternate Workplace Design</w:t>
            </w:r>
          </w:p>
          <w:p w:rsidR="00C56C11" w:rsidRDefault="00421AA0">
            <w:pPr>
              <w:ind w:left="72" w:right="58"/>
              <w:jc w:val="both"/>
            </w:pPr>
            <w:r>
              <w:rPr>
                <w:rFonts w:ascii="Arial" w:eastAsia="Arial" w:hAnsi="Arial" w:cs="Arial"/>
                <w:color w:val="333333"/>
                <w:sz w:val="18"/>
              </w:rPr>
              <w:t>The operation (or part of it) is replaced with automation or alternate workplace design</w:t>
            </w:r>
          </w:p>
        </w:tc>
        <w:tc>
          <w:tcPr>
            <w:tcW w:w="845" w:type="dxa"/>
            <w:tcBorders>
              <w:top w:val="single" w:sz="10" w:space="0" w:color="000000"/>
              <w:left w:val="nil"/>
              <w:bottom w:val="single" w:sz="5" w:space="0" w:color="000000"/>
              <w:right w:val="nil"/>
            </w:tcBorders>
            <w:shd w:val="clear" w:color="auto" w:fill="FFFFFF"/>
          </w:tcPr>
          <w:p w:rsidR="00C56C11" w:rsidRDefault="00421AA0">
            <w:pPr>
              <w:spacing w:after="845"/>
            </w:pPr>
            <w:r>
              <w:rPr>
                <w:noProof/>
              </w:rPr>
              <w:drawing>
                <wp:inline distT="0" distB="0" distL="0" distR="0">
                  <wp:extent cx="412750" cy="412750"/>
                  <wp:effectExtent l="0" t="0" r="0" b="0"/>
                  <wp:docPr id="796" name="Picture 796"/>
                  <wp:cNvGraphicFramePr/>
                  <a:graphic xmlns:a="http://schemas.openxmlformats.org/drawingml/2006/main">
                    <a:graphicData uri="http://schemas.openxmlformats.org/drawingml/2006/picture">
                      <pic:pic xmlns:pic="http://schemas.openxmlformats.org/drawingml/2006/picture">
                        <pic:nvPicPr>
                          <pic:cNvPr id="796" name="Picture 796"/>
                          <pic:cNvPicPr/>
                        </pic:nvPicPr>
                        <pic:blipFill>
                          <a:blip r:embed="rId38"/>
                          <a:stretch>
                            <a:fillRect/>
                          </a:stretch>
                        </pic:blipFill>
                        <pic:spPr>
                          <a:xfrm>
                            <a:off x="0" y="0"/>
                            <a:ext cx="412750" cy="412750"/>
                          </a:xfrm>
                          <a:prstGeom prst="rect">
                            <a:avLst/>
                          </a:prstGeom>
                        </pic:spPr>
                      </pic:pic>
                    </a:graphicData>
                  </a:graphic>
                </wp:inline>
              </w:drawing>
            </w:r>
          </w:p>
          <w:p w:rsidR="00C56C11" w:rsidRDefault="00421AA0">
            <w:r>
              <w:rPr>
                <w:noProof/>
              </w:rPr>
              <w:drawing>
                <wp:inline distT="0" distB="0" distL="0" distR="0">
                  <wp:extent cx="412750" cy="412750"/>
                  <wp:effectExtent l="0" t="0" r="0" b="0"/>
                  <wp:docPr id="808" name="Picture 808"/>
                  <wp:cNvGraphicFramePr/>
                  <a:graphic xmlns:a="http://schemas.openxmlformats.org/drawingml/2006/main">
                    <a:graphicData uri="http://schemas.openxmlformats.org/drawingml/2006/picture">
                      <pic:pic xmlns:pic="http://schemas.openxmlformats.org/drawingml/2006/picture">
                        <pic:nvPicPr>
                          <pic:cNvPr id="808" name="Picture 808"/>
                          <pic:cNvPicPr/>
                        </pic:nvPicPr>
                        <pic:blipFill>
                          <a:blip r:embed="rId39"/>
                          <a:stretch>
                            <a:fillRect/>
                          </a:stretch>
                        </pic:blipFill>
                        <pic:spPr>
                          <a:xfrm>
                            <a:off x="0" y="0"/>
                            <a:ext cx="412750" cy="412750"/>
                          </a:xfrm>
                          <a:prstGeom prst="rect">
                            <a:avLst/>
                          </a:prstGeom>
                        </pic:spPr>
                      </pic:pic>
                    </a:graphicData>
                  </a:graphic>
                </wp:inline>
              </w:drawing>
            </w:r>
          </w:p>
        </w:tc>
        <w:tc>
          <w:tcPr>
            <w:tcW w:w="3517" w:type="dxa"/>
            <w:tcBorders>
              <w:top w:val="single" w:sz="10" w:space="0" w:color="000000"/>
              <w:left w:val="nil"/>
              <w:bottom w:val="single" w:sz="5" w:space="0" w:color="000000"/>
              <w:right w:val="single" w:sz="5" w:space="0" w:color="000000"/>
            </w:tcBorders>
            <w:shd w:val="clear" w:color="auto" w:fill="FFFFFF"/>
          </w:tcPr>
          <w:p w:rsidR="00C56C11" w:rsidRDefault="00421AA0">
            <w:pPr>
              <w:spacing w:after="47"/>
            </w:pPr>
            <w:r>
              <w:rPr>
                <w:rFonts w:ascii="Arial" w:eastAsia="Arial" w:hAnsi="Arial" w:cs="Arial"/>
                <w:b/>
                <w:color w:val="333333"/>
                <w:sz w:val="18"/>
              </w:rPr>
              <w:t>Regular Breaks Taken</w:t>
            </w:r>
          </w:p>
          <w:p w:rsidR="00C56C11" w:rsidRDefault="00421AA0">
            <w:pPr>
              <w:spacing w:after="996"/>
            </w:pPr>
            <w:r>
              <w:rPr>
                <w:rFonts w:ascii="Arial" w:eastAsia="Arial" w:hAnsi="Arial" w:cs="Arial"/>
                <w:color w:val="333333"/>
                <w:sz w:val="18"/>
              </w:rPr>
              <w:t>Regular Breaks Taken</w:t>
            </w:r>
          </w:p>
          <w:p w:rsidR="00C56C11" w:rsidRDefault="00421AA0">
            <w:pPr>
              <w:spacing w:after="47"/>
            </w:pPr>
            <w:r>
              <w:rPr>
                <w:rFonts w:ascii="Arial" w:eastAsia="Arial" w:hAnsi="Arial" w:cs="Arial"/>
                <w:b/>
                <w:color w:val="333333"/>
                <w:sz w:val="18"/>
              </w:rPr>
              <w:t xml:space="preserve">Supervision Provided </w:t>
            </w:r>
            <w:proofErr w:type="gramStart"/>
            <w:r>
              <w:rPr>
                <w:rFonts w:ascii="Arial" w:eastAsia="Arial" w:hAnsi="Arial" w:cs="Arial"/>
                <w:b/>
                <w:color w:val="333333"/>
                <w:sz w:val="18"/>
              </w:rPr>
              <w:t>For</w:t>
            </w:r>
            <w:proofErr w:type="gramEnd"/>
            <w:r>
              <w:rPr>
                <w:rFonts w:ascii="Arial" w:eastAsia="Arial" w:hAnsi="Arial" w:cs="Arial"/>
                <w:b/>
                <w:color w:val="333333"/>
                <w:sz w:val="18"/>
              </w:rPr>
              <w:t xml:space="preserve"> The Task</w:t>
            </w:r>
          </w:p>
          <w:p w:rsidR="00C56C11" w:rsidRDefault="00421AA0">
            <w:r>
              <w:rPr>
                <w:rFonts w:ascii="Arial" w:eastAsia="Arial" w:hAnsi="Arial" w:cs="Arial"/>
                <w:color w:val="333333"/>
                <w:sz w:val="18"/>
              </w:rPr>
              <w:t>Supervision provided for the task</w:t>
            </w:r>
          </w:p>
        </w:tc>
        <w:tc>
          <w:tcPr>
            <w:tcW w:w="156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ind w:left="233"/>
            </w:pPr>
            <w:r>
              <w:rPr>
                <w:noProof/>
              </w:rPr>
              <mc:AlternateContent>
                <mc:Choice Requires="wpg">
                  <w:drawing>
                    <wp:inline distT="0" distB="0" distL="0" distR="0">
                      <wp:extent cx="719498" cy="1111457"/>
                      <wp:effectExtent l="0" t="0" r="0" b="0"/>
                      <wp:docPr id="10193" name="Group 10193"/>
                      <wp:cNvGraphicFramePr/>
                      <a:graphic xmlns:a="http://schemas.openxmlformats.org/drawingml/2006/main">
                        <a:graphicData uri="http://schemas.microsoft.com/office/word/2010/wordprocessingGroup">
                          <wpg:wgp>
                            <wpg:cNvGrpSpPr/>
                            <wpg:grpSpPr>
                              <a:xfrm>
                                <a:off x="0" y="0"/>
                                <a:ext cx="719498" cy="1111457"/>
                                <a:chOff x="0" y="0"/>
                                <a:chExt cx="719498" cy="1111457"/>
                              </a:xfrm>
                            </wpg:grpSpPr>
                            <wps:wsp>
                              <wps:cNvPr id="7428" name="Rectangle 7428"/>
                              <wps:cNvSpPr/>
                              <wps:spPr>
                                <a:xfrm>
                                  <a:off x="227723"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30" name="Rectangle 7430"/>
                              <wps:cNvSpPr/>
                              <wps:spPr>
                                <a:xfrm>
                                  <a:off x="291312"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29" name="Rectangle 7429"/>
                              <wps:cNvSpPr/>
                              <wps:spPr>
                                <a:xfrm>
                                  <a:off x="411116" y="0"/>
                                  <a:ext cx="85462" cy="171720"/>
                                </a:xfrm>
                                <a:prstGeom prst="rect">
                                  <a:avLst/>
                                </a:prstGeom>
                                <a:ln>
                                  <a:noFill/>
                                </a:ln>
                              </wps:spPr>
                              <wps:txbx>
                                <w:txbxContent>
                                  <w:p w:rsidR="00C56C11" w:rsidRDefault="00421AA0">
                                    <w:r>
                                      <w:rPr>
                                        <w:rFonts w:ascii="Arial" w:eastAsia="Arial" w:hAnsi="Arial" w:cs="Arial"/>
                                        <w:color w:val="333333"/>
                                        <w:sz w:val="18"/>
                                      </w:rPr>
                                      <w:t>8</w:t>
                                    </w:r>
                                  </w:p>
                                </w:txbxContent>
                              </wps:txbx>
                              <wps:bodyPr horzOverflow="overflow" vert="horz" lIns="0" tIns="0" rIns="0" bIns="0" rtlCol="0">
                                <a:noAutofit/>
                              </wps:bodyPr>
                            </wps:wsp>
                            <wps:wsp>
                              <wps:cNvPr id="810" name="Shape 810"/>
                              <wps:cNvSpPr/>
                              <wps:spPr>
                                <a:xfrm>
                                  <a:off x="351548" y="211937"/>
                                  <a:ext cx="194083" cy="179934"/>
                                </a:xfrm>
                                <a:custGeom>
                                  <a:avLst/>
                                  <a:gdLst/>
                                  <a:ahLst/>
                                  <a:cxnLst/>
                                  <a:rect l="0" t="0" r="0" b="0"/>
                                  <a:pathLst>
                                    <a:path w="194083" h="179934">
                                      <a:moveTo>
                                        <a:pt x="0" y="0"/>
                                      </a:moveTo>
                                      <a:cubicBezTo>
                                        <a:pt x="69730" y="0"/>
                                        <a:pt x="137668" y="22073"/>
                                        <a:pt x="194083" y="63060"/>
                                      </a:cubicBezTo>
                                      <a:lnTo>
                                        <a:pt x="109172" y="179934"/>
                                      </a:lnTo>
                                      <a:cubicBezTo>
                                        <a:pt x="77439" y="156878"/>
                                        <a:pt x="3921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811" name="Shape 811"/>
                              <wps:cNvSpPr/>
                              <wps:spPr>
                                <a:xfrm>
                                  <a:off x="351548" y="211937"/>
                                  <a:ext cx="194083" cy="179934"/>
                                </a:xfrm>
                                <a:custGeom>
                                  <a:avLst/>
                                  <a:gdLst/>
                                  <a:ahLst/>
                                  <a:cxnLst/>
                                  <a:rect l="0" t="0" r="0" b="0"/>
                                  <a:pathLst>
                                    <a:path w="194083" h="179934">
                                      <a:moveTo>
                                        <a:pt x="0" y="0"/>
                                      </a:moveTo>
                                      <a:cubicBezTo>
                                        <a:pt x="69730" y="0"/>
                                        <a:pt x="137668" y="22073"/>
                                        <a:pt x="194083" y="63060"/>
                                      </a:cubicBezTo>
                                      <a:lnTo>
                                        <a:pt x="109172" y="179934"/>
                                      </a:lnTo>
                                      <a:cubicBezTo>
                                        <a:pt x="77439" y="156878"/>
                                        <a:pt x="3921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12" name="Shape 812"/>
                              <wps:cNvSpPr/>
                              <wps:spPr>
                                <a:xfrm>
                                  <a:off x="0" y="211937"/>
                                  <a:ext cx="719498" cy="694430"/>
                                </a:xfrm>
                                <a:custGeom>
                                  <a:avLst/>
                                  <a:gdLst/>
                                  <a:ahLst/>
                                  <a:cxnLst/>
                                  <a:rect l="0" t="0" r="0" b="0"/>
                                  <a:pathLst>
                                    <a:path w="719498" h="694430">
                                      <a:moveTo>
                                        <a:pt x="351548" y="0"/>
                                      </a:moveTo>
                                      <a:lnTo>
                                        <a:pt x="351548" y="144463"/>
                                      </a:lnTo>
                                      <a:cubicBezTo>
                                        <a:pt x="260182" y="144463"/>
                                        <a:pt x="182387" y="210907"/>
                                        <a:pt x="168097" y="301142"/>
                                      </a:cubicBezTo>
                                      <a:cubicBezTo>
                                        <a:pt x="153808" y="391378"/>
                                        <a:pt x="207259" y="478613"/>
                                        <a:pt x="294151" y="506846"/>
                                      </a:cubicBezTo>
                                      <a:cubicBezTo>
                                        <a:pt x="381043" y="535077"/>
                                        <a:pt x="475562" y="495926"/>
                                        <a:pt x="517044" y="414521"/>
                                      </a:cubicBezTo>
                                      <a:cubicBezTo>
                                        <a:pt x="558518" y="333114"/>
                                        <a:pt x="534636" y="233633"/>
                                        <a:pt x="460720" y="179934"/>
                                      </a:cubicBezTo>
                                      <a:lnTo>
                                        <a:pt x="545631" y="63060"/>
                                      </a:lnTo>
                                      <a:cubicBezTo>
                                        <a:pt x="677034" y="158528"/>
                                        <a:pt x="719498" y="335383"/>
                                        <a:pt x="645757" y="480106"/>
                                      </a:cubicBezTo>
                                      <a:cubicBezTo>
                                        <a:pt x="572022" y="624826"/>
                                        <a:pt x="403985" y="694430"/>
                                        <a:pt x="249508" y="644238"/>
                                      </a:cubicBezTo>
                                      <a:cubicBezTo>
                                        <a:pt x="95041" y="594045"/>
                                        <a:pt x="0" y="438968"/>
                                        <a:pt x="25409" y="278540"/>
                                      </a:cubicBezTo>
                                      <a:cubicBezTo>
                                        <a:pt x="50818" y="118120"/>
                                        <a:pt x="189123" y="0"/>
                                        <a:pt x="351548"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13" name="Shape 813"/>
                              <wps:cNvSpPr/>
                              <wps:spPr>
                                <a:xfrm>
                                  <a:off x="0" y="211937"/>
                                  <a:ext cx="719498" cy="694430"/>
                                </a:xfrm>
                                <a:custGeom>
                                  <a:avLst/>
                                  <a:gdLst/>
                                  <a:ahLst/>
                                  <a:cxnLst/>
                                  <a:rect l="0" t="0" r="0" b="0"/>
                                  <a:pathLst>
                                    <a:path w="719498" h="694430">
                                      <a:moveTo>
                                        <a:pt x="545631" y="63060"/>
                                      </a:moveTo>
                                      <a:cubicBezTo>
                                        <a:pt x="677034" y="158528"/>
                                        <a:pt x="719498" y="335383"/>
                                        <a:pt x="645757" y="480106"/>
                                      </a:cubicBezTo>
                                      <a:cubicBezTo>
                                        <a:pt x="572022" y="624826"/>
                                        <a:pt x="403985" y="694430"/>
                                        <a:pt x="249508" y="644238"/>
                                      </a:cubicBezTo>
                                      <a:cubicBezTo>
                                        <a:pt x="95041" y="594045"/>
                                        <a:pt x="0" y="438968"/>
                                        <a:pt x="25409" y="278540"/>
                                      </a:cubicBezTo>
                                      <a:cubicBezTo>
                                        <a:pt x="50818" y="118120"/>
                                        <a:pt x="189123" y="0"/>
                                        <a:pt x="351548" y="0"/>
                                      </a:cubicBezTo>
                                      <a:lnTo>
                                        <a:pt x="351548" y="144463"/>
                                      </a:lnTo>
                                      <a:cubicBezTo>
                                        <a:pt x="260182" y="144463"/>
                                        <a:pt x="182387" y="210907"/>
                                        <a:pt x="168097" y="301142"/>
                                      </a:cubicBezTo>
                                      <a:cubicBezTo>
                                        <a:pt x="153808" y="391378"/>
                                        <a:pt x="207259" y="478613"/>
                                        <a:pt x="294151" y="506846"/>
                                      </a:cubicBezTo>
                                      <a:cubicBezTo>
                                        <a:pt x="381043" y="535077"/>
                                        <a:pt x="475562" y="495926"/>
                                        <a:pt x="517044" y="414521"/>
                                      </a:cubicBezTo>
                                      <a:cubicBezTo>
                                        <a:pt x="558518" y="333114"/>
                                        <a:pt x="534636" y="233633"/>
                                        <a:pt x="460720" y="179934"/>
                                      </a:cubicBezTo>
                                      <a:lnTo>
                                        <a:pt x="545631" y="6306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14" name="Rectangle 814"/>
                              <wps:cNvSpPr/>
                              <wps:spPr>
                                <a:xfrm>
                                  <a:off x="285508" y="408751"/>
                                  <a:ext cx="183132" cy="367973"/>
                                </a:xfrm>
                                <a:prstGeom prst="rect">
                                  <a:avLst/>
                                </a:prstGeom>
                                <a:ln>
                                  <a:noFill/>
                                </a:ln>
                              </wps:spPr>
                              <wps:txbx>
                                <w:txbxContent>
                                  <w:p w:rsidR="00C56C11" w:rsidRDefault="00421AA0">
                                    <w:r>
                                      <w:rPr>
                                        <w:rFonts w:ascii="Arial" w:eastAsia="Arial" w:hAnsi="Arial" w:cs="Arial"/>
                                        <w:color w:val="7FC395"/>
                                        <w:sz w:val="39"/>
                                      </w:rPr>
                                      <w:t>8</w:t>
                                    </w:r>
                                  </w:p>
                                </w:txbxContent>
                              </wps:txbx>
                              <wps:bodyPr horzOverflow="overflow" vert="horz" lIns="0" tIns="0" rIns="0" bIns="0" rtlCol="0">
                                <a:noAutofit/>
                              </wps:bodyPr>
                            </wps:wsp>
                            <wps:wsp>
                              <wps:cNvPr id="815" name="Shape 815"/>
                              <wps:cNvSpPr/>
                              <wps:spPr>
                                <a:xfrm>
                                  <a:off x="291418" y="450812"/>
                                  <a:ext cx="116809" cy="181025"/>
                                </a:xfrm>
                                <a:custGeom>
                                  <a:avLst/>
                                  <a:gdLst/>
                                  <a:ahLst/>
                                  <a:cxnLst/>
                                  <a:rect l="0" t="0" r="0" b="0"/>
                                  <a:pathLst>
                                    <a:path w="116809" h="181025">
                                      <a:moveTo>
                                        <a:pt x="33739" y="81865"/>
                                      </a:moveTo>
                                      <a:cubicBezTo>
                                        <a:pt x="24708" y="78563"/>
                                        <a:pt x="18013" y="73849"/>
                                        <a:pt x="13663" y="67724"/>
                                      </a:cubicBezTo>
                                      <a:cubicBezTo>
                                        <a:pt x="9313" y="61591"/>
                                        <a:pt x="7133" y="54260"/>
                                        <a:pt x="7133" y="45716"/>
                                      </a:cubicBezTo>
                                      <a:cubicBezTo>
                                        <a:pt x="7133" y="32814"/>
                                        <a:pt x="11772" y="21975"/>
                                        <a:pt x="21043" y="13183"/>
                                      </a:cubicBezTo>
                                      <a:cubicBezTo>
                                        <a:pt x="30313" y="4400"/>
                                        <a:pt x="42645" y="0"/>
                                        <a:pt x="58041" y="0"/>
                                      </a:cubicBezTo>
                                      <a:cubicBezTo>
                                        <a:pt x="73520" y="0"/>
                                        <a:pt x="85976" y="4499"/>
                                        <a:pt x="95403" y="13488"/>
                                      </a:cubicBezTo>
                                      <a:cubicBezTo>
                                        <a:pt x="104839" y="22478"/>
                                        <a:pt x="109554" y="33416"/>
                                        <a:pt x="109554" y="46319"/>
                                      </a:cubicBezTo>
                                      <a:cubicBezTo>
                                        <a:pt x="109554" y="54541"/>
                                        <a:pt x="107398" y="61698"/>
                                        <a:pt x="103089" y="67782"/>
                                      </a:cubicBezTo>
                                      <a:cubicBezTo>
                                        <a:pt x="98772" y="73866"/>
                                        <a:pt x="92225" y="78563"/>
                                        <a:pt x="83434" y="81865"/>
                                      </a:cubicBezTo>
                                      <a:cubicBezTo>
                                        <a:pt x="94322" y="85414"/>
                                        <a:pt x="102602" y="91144"/>
                                        <a:pt x="108282" y="99044"/>
                                      </a:cubicBezTo>
                                      <a:cubicBezTo>
                                        <a:pt x="113969" y="106944"/>
                                        <a:pt x="116809" y="116370"/>
                                        <a:pt x="116809" y="127333"/>
                                      </a:cubicBezTo>
                                      <a:cubicBezTo>
                                        <a:pt x="116809" y="142490"/>
                                        <a:pt x="111452" y="155227"/>
                                        <a:pt x="100728" y="165547"/>
                                      </a:cubicBezTo>
                                      <a:cubicBezTo>
                                        <a:pt x="90005" y="175866"/>
                                        <a:pt x="75898" y="181025"/>
                                        <a:pt x="58405" y="181025"/>
                                      </a:cubicBezTo>
                                      <a:cubicBezTo>
                                        <a:pt x="40912" y="181025"/>
                                        <a:pt x="26805" y="175846"/>
                                        <a:pt x="16081" y="165487"/>
                                      </a:cubicBezTo>
                                      <a:cubicBezTo>
                                        <a:pt x="5359" y="155128"/>
                                        <a:pt x="0" y="142209"/>
                                        <a:pt x="0" y="126731"/>
                                      </a:cubicBezTo>
                                      <a:cubicBezTo>
                                        <a:pt x="0" y="115207"/>
                                        <a:pt x="2922" y="105549"/>
                                        <a:pt x="8767" y="97772"/>
                                      </a:cubicBezTo>
                                      <a:cubicBezTo>
                                        <a:pt x="14612" y="89988"/>
                                        <a:pt x="22933" y="84688"/>
                                        <a:pt x="33739" y="81865"/>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16" name="Shape 816"/>
                              <wps:cNvSpPr/>
                              <wps:spPr>
                                <a:xfrm>
                                  <a:off x="320798" y="468708"/>
                                  <a:ext cx="57801" cy="55631"/>
                                </a:xfrm>
                                <a:custGeom>
                                  <a:avLst/>
                                  <a:gdLst/>
                                  <a:ahLst/>
                                  <a:cxnLst/>
                                  <a:rect l="0" t="0" r="0" b="0"/>
                                  <a:pathLst>
                                    <a:path w="57801" h="55631">
                                      <a:moveTo>
                                        <a:pt x="0" y="27094"/>
                                      </a:moveTo>
                                      <a:cubicBezTo>
                                        <a:pt x="0" y="35471"/>
                                        <a:pt x="2708" y="42324"/>
                                        <a:pt x="8106" y="47648"/>
                                      </a:cubicBezTo>
                                      <a:cubicBezTo>
                                        <a:pt x="13505" y="52964"/>
                                        <a:pt x="20522" y="55631"/>
                                        <a:pt x="29149" y="55631"/>
                                      </a:cubicBezTo>
                                      <a:cubicBezTo>
                                        <a:pt x="37528" y="55631"/>
                                        <a:pt x="44404" y="52989"/>
                                        <a:pt x="49761" y="47706"/>
                                      </a:cubicBezTo>
                                      <a:cubicBezTo>
                                        <a:pt x="55127" y="42431"/>
                                        <a:pt x="57801" y="35959"/>
                                        <a:pt x="57801" y="28298"/>
                                      </a:cubicBezTo>
                                      <a:cubicBezTo>
                                        <a:pt x="57801" y="20316"/>
                                        <a:pt x="55044" y="13605"/>
                                        <a:pt x="49522" y="8165"/>
                                      </a:cubicBezTo>
                                      <a:cubicBezTo>
                                        <a:pt x="43999" y="2725"/>
                                        <a:pt x="37123" y="0"/>
                                        <a:pt x="28901" y="0"/>
                                      </a:cubicBezTo>
                                      <a:cubicBezTo>
                                        <a:pt x="20604" y="0"/>
                                        <a:pt x="13712" y="2667"/>
                                        <a:pt x="8222" y="7983"/>
                                      </a:cubicBezTo>
                                      <a:cubicBezTo>
                                        <a:pt x="2741" y="13307"/>
                                        <a:pt x="0" y="19672"/>
                                        <a:pt x="0" y="27094"/>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17" name="Shape 817"/>
                              <wps:cNvSpPr/>
                              <wps:spPr>
                                <a:xfrm>
                                  <a:off x="313790" y="542112"/>
                                  <a:ext cx="72189" cy="71828"/>
                                </a:xfrm>
                                <a:custGeom>
                                  <a:avLst/>
                                  <a:gdLst/>
                                  <a:ahLst/>
                                  <a:cxnLst/>
                                  <a:rect l="0" t="0" r="0" b="0"/>
                                  <a:pathLst>
                                    <a:path w="72189" h="71828">
                                      <a:moveTo>
                                        <a:pt x="0" y="35554"/>
                                      </a:moveTo>
                                      <a:cubicBezTo>
                                        <a:pt x="0" y="41762"/>
                                        <a:pt x="1469" y="47763"/>
                                        <a:pt x="4407" y="53566"/>
                                      </a:cubicBezTo>
                                      <a:cubicBezTo>
                                        <a:pt x="7355" y="59370"/>
                                        <a:pt x="11730" y="63869"/>
                                        <a:pt x="17534" y="67052"/>
                                      </a:cubicBezTo>
                                      <a:cubicBezTo>
                                        <a:pt x="23337" y="70236"/>
                                        <a:pt x="29586" y="71828"/>
                                        <a:pt x="36271" y="71828"/>
                                      </a:cubicBezTo>
                                      <a:cubicBezTo>
                                        <a:pt x="46673" y="71828"/>
                                        <a:pt x="55259" y="68483"/>
                                        <a:pt x="62027" y="61788"/>
                                      </a:cubicBezTo>
                                      <a:cubicBezTo>
                                        <a:pt x="68805" y="55102"/>
                                        <a:pt x="72189" y="46599"/>
                                        <a:pt x="72189" y="36281"/>
                                      </a:cubicBezTo>
                                      <a:cubicBezTo>
                                        <a:pt x="72189" y="25797"/>
                                        <a:pt x="68706" y="17129"/>
                                        <a:pt x="61731" y="10277"/>
                                      </a:cubicBezTo>
                                      <a:cubicBezTo>
                                        <a:pt x="54755" y="3425"/>
                                        <a:pt x="46029" y="0"/>
                                        <a:pt x="35546" y="0"/>
                                      </a:cubicBezTo>
                                      <a:cubicBezTo>
                                        <a:pt x="25309" y="0"/>
                                        <a:pt x="16823" y="3384"/>
                                        <a:pt x="10096" y="10162"/>
                                      </a:cubicBezTo>
                                      <a:cubicBezTo>
                                        <a:pt x="3359" y="16931"/>
                                        <a:pt x="0" y="25392"/>
                                        <a:pt x="0" y="35554"/>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18" name="Rectangle 818"/>
                              <wps:cNvSpPr/>
                              <wps:spPr>
                                <a:xfrm>
                                  <a:off x="244233" y="982344"/>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10193" o:spid="_x0000_s1070" style="width:56.65pt;height:87.5pt;mso-position-horizontal-relative:char;mso-position-vertical-relative:line" coordsize="7194,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">
                      <v:rect id="Rectangle 7428" o:spid="_x0000_s1071" style="position:absolute;left:2277;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" filled="f" stroked="f">
                        <v:textbox inset="0,0,0,0">
                          <w:txbxContent>
                            <w:p w:rsidR="00C56C11" w:rsidRDefault="00421AA0">
                              <w:r>
                                <w:rPr>
                                  <w:rFonts w:ascii="Arial" w:eastAsia="Arial" w:hAnsi="Arial" w:cs="Arial"/>
                                  <w:color w:val="333333"/>
                                  <w:sz w:val="18"/>
                                </w:rPr>
                                <w:t>1</w:t>
                              </w:r>
                            </w:p>
                          </w:txbxContent>
                        </v:textbox>
                      </v:rect>
                      <v:rect id="Rectangle 7430" o:spid="_x0000_s1072" style="position:absolute;left:2913;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" filled="f" stroked="f">
                        <v:textbox inset="0,0,0,0">
                          <w:txbxContent>
                            <w:p w:rsidR="00C56C11" w:rsidRDefault="00421AA0">
                              <w:r>
                                <w:rPr>
                                  <w:rFonts w:ascii="Arial" w:eastAsia="Arial" w:hAnsi="Arial" w:cs="Arial"/>
                                  <w:color w:val="333333"/>
                                  <w:sz w:val="18"/>
                                </w:rPr>
                                <w:t xml:space="preserve"> x </w:t>
                              </w:r>
                            </w:p>
                          </w:txbxContent>
                        </v:textbox>
                      </v:rect>
                      <v:rect id="Rectangle 7429" o:spid="_x0000_s1073" style="position:absolute;left:4111;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" filled="f" stroked="f">
                        <v:textbox inset="0,0,0,0">
                          <w:txbxContent>
                            <w:p w:rsidR="00C56C11" w:rsidRDefault="00421AA0">
                              <w:r>
                                <w:rPr>
                                  <w:rFonts w:ascii="Arial" w:eastAsia="Arial" w:hAnsi="Arial" w:cs="Arial"/>
                                  <w:color w:val="333333"/>
                                  <w:sz w:val="18"/>
                                </w:rPr>
                                <w:t>8</w:t>
                              </w:r>
                            </w:p>
                          </w:txbxContent>
                        </v:textbox>
                      </v:rect>
                      <v:shape id="Shape 810" o:spid="_x0000_s1074" style="position:absolute;left:3515;top:2119;width:1941;height:1799;visibility:visible;mso-wrap-style:square;v-text-anchor:top" coordsize="194083,179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" path="m,c69730,,137668,22073,194083,63060l109172,179934c77439,156878,39219,144463,,144463l,xe" fillcolor="#7fc395" stroked="f" strokeweight="0">
                        <v:stroke miterlimit="83231f" joinstyle="miter"/>
                        <v:path arrowok="t" textboxrect="0,0,194083,179934"/>
                      </v:shape>
                      <v:shape id="Shape 811" o:spid="_x0000_s1075" style="position:absolute;left:3515;top:2119;width:1941;height:1799;visibility:visible;mso-wrap-style:square;v-text-anchor:top" coordsize="194083,179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" path="m,c69730,,137668,22073,194083,63060l109172,179934c77439,156878,39219,144463,,144463l,xe" filled="f" strokecolor="white" strokeweight="1.3pt">
                        <v:stroke joinstyle="bevel"/>
                        <v:path arrowok="t" textboxrect="0,0,194083,179934"/>
                      </v:shape>
                      <v:shape id="Shape 812" o:spid="_x0000_s1076" style="position:absolute;top:2119;width:7194;height:6944;visibility:visible;mso-wrap-style:square;v-text-anchor:top" coordsize="719498,694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" path="m351548,r,144463c260182,144463,182387,210907,168097,301142v-14289,90236,39162,177471,126054,205704c381043,535077,475562,495926,517044,414521,558518,333114,534636,233633,460720,179934l545631,63060v131403,95468,173867,272323,100126,417046c572022,624826,403985,694430,249508,644238,95041,594045,,438968,25409,278540,50818,118120,189123,,351548,xe" stroked="f" strokeweight="0">
                        <v:stroke miterlimit="83231f" joinstyle="miter"/>
                        <v:path arrowok="t" textboxrect="0,0,719498,694430"/>
                      </v:shape>
                      <v:shape id="Shape 813" o:spid="_x0000_s1077" style="position:absolute;top:2119;width:7194;height:6944;visibility:visible;mso-wrap-style:square;v-text-anchor:top" coordsize="719498,694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" path="m545631,63060v131403,95468,173867,272323,100126,417046c572022,624826,403985,694430,249508,644238,95041,594045,,438968,25409,278540,50818,118120,189123,,351548,r,144463c260182,144463,182387,210907,168097,301142v-14289,90236,39162,177471,126054,205704c381043,535077,475562,495926,517044,414521,558518,333114,534636,233633,460720,179934l545631,63060xe" filled="f" strokecolor="white" strokeweight="1.3pt">
                        <v:stroke joinstyle="bevel"/>
                        <v:path arrowok="t" textboxrect="0,0,719498,694430"/>
                      </v:shape>
                      <v:rect id="Rectangle 814" o:spid="_x0000_s1078" style="position:absolute;left:2855;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io6xAAAANwAAAAPAAAAZHJzL2Rvd25yZXYueG1sRI9Bi8Iw&#10;FITvgv8hPGFvmrrI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HUmKjrEAAAA3AAAAA8A&#10;AAAAAAAAAAAAAAAABwIAAGRycy9kb3ducmV2LnhtbFBLBQYAAAAAAwADALcAAAD4AgAAAAA=&#10;" filled="f" stroked="f">
                        <v:textbox inset="0,0,0,0">
                          <w:txbxContent>
                            <w:p w:rsidR="00C56C11" w:rsidRDefault="00421AA0">
                              <w:r>
                                <w:rPr>
                                  <w:rFonts w:ascii="Arial" w:eastAsia="Arial" w:hAnsi="Arial" w:cs="Arial"/>
                                  <w:color w:val="7FC395"/>
                                  <w:sz w:val="39"/>
                                </w:rPr>
                                <w:t>8</w:t>
                              </w:r>
                            </w:p>
                          </w:txbxContent>
                        </v:textbox>
                      </v:rect>
                      <v:shape id="Shape 815" o:spid="_x0000_s1079" style="position:absolute;left:2914;top:4508;width:1168;height:1810;visibility:visible;mso-wrap-style:square;v-text-anchor:top" coordsize="116809,18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" path="m33739,81865c24708,78563,18013,73849,13663,67724,9313,61591,7133,54260,7133,45716v,-12902,4639,-23741,13910,-32533c30313,4400,42645,,58041,,73520,,85976,4499,95403,13488v9436,8990,14151,19928,14151,32831c109554,54541,107398,61698,103089,67782,98772,73866,92225,78563,83434,81865v10888,3549,19168,9279,24848,17179c113969,106944,116809,116370,116809,127333v,15157,-5357,27894,-16081,38214c90005,175866,75898,181025,58405,181025v-17493,,-31600,-5179,-42324,-15538c5359,155128,,142209,,126731,,115207,2922,105549,8767,97772,14612,89988,22933,84688,33739,81865xe" filled="f" strokecolor="#7fc395" strokeweight="1.3pt">
                        <v:stroke joinstyle="bevel" endcap="square"/>
                        <v:path arrowok="t" textboxrect="0,0,116809,181025"/>
                      </v:shape>
                      <v:shape id="Shape 816" o:spid="_x0000_s1080" style="position:absolute;left:3207;top:4687;width:578;height:556;visibility:visible;mso-wrap-style:square;v-text-anchor:top" coordsize="57801,556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" path="m,27094v,8377,2708,15230,8106,20554c13505,52964,20522,55631,29149,55631v8379,,15255,-2642,20612,-7925c55127,42431,57801,35959,57801,28298v,-7982,-2757,-14693,-8279,-20133c43999,2725,37123,,28901,,20604,,13712,2667,8222,7983,2741,13307,,19672,,27094xe" filled="f" strokecolor="#7fc395" strokeweight="1.3pt">
                        <v:stroke joinstyle="bevel" endcap="square"/>
                        <v:path arrowok="t" textboxrect="0,0,57801,55631"/>
                      </v:shape>
                      <v:shape id="Shape 817" o:spid="_x0000_s1081" style="position:absolute;left:3137;top:5421;width:722;height:718;visibility:visible;mso-wrap-style:square;v-text-anchor:top" coordsize="72189,71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" path="m,35554v,6208,1469,12209,4407,18012c7355,59370,11730,63869,17534,67052v5803,3184,12052,4776,18737,4776c46673,71828,55259,68483,62027,61788,68805,55102,72189,46599,72189,36281v,-10484,-3483,-19152,-10458,-26004c54755,3425,46029,,35546,,25309,,16823,3384,10096,10162,3359,16931,,25392,,35554xe" filled="f" strokecolor="#7fc395" strokeweight="1.3pt">
                        <v:stroke joinstyle="bevel" endcap="square"/>
                        <v:path arrowok="t" textboxrect="0,0,72189,71828"/>
                      </v:shape>
                      <v:rect id="Rectangle 818" o:spid="_x0000_s1082" style="position:absolute;left:2442;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2340"/>
        </w:trPr>
        <w:tc>
          <w:tcPr>
            <w:tcW w:w="3122" w:type="dxa"/>
            <w:tcBorders>
              <w:top w:val="single" w:sz="5"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drawing>
                <wp:inline distT="0" distB="0" distL="0" distR="0">
                  <wp:extent cx="660400" cy="660400"/>
                  <wp:effectExtent l="0" t="0" r="0" b="0"/>
                  <wp:docPr id="820" name="Picture 820"/>
                  <wp:cNvGraphicFramePr/>
                  <a:graphic xmlns:a="http://schemas.openxmlformats.org/drawingml/2006/main">
                    <a:graphicData uri="http://schemas.openxmlformats.org/drawingml/2006/picture">
                      <pic:pic xmlns:pic="http://schemas.openxmlformats.org/drawingml/2006/picture">
                        <pic:nvPicPr>
                          <pic:cNvPr id="820" name="Picture 820"/>
                          <pic:cNvPicPr/>
                        </pic:nvPicPr>
                        <pic:blipFill>
                          <a:blip r:embed="rId40"/>
                          <a:stretch>
                            <a:fillRect/>
                          </a:stretch>
                        </pic:blipFill>
                        <pic:spPr>
                          <a:xfrm>
                            <a:off x="0" y="0"/>
                            <a:ext cx="660400" cy="660400"/>
                          </a:xfrm>
                          <a:prstGeom prst="rect">
                            <a:avLst/>
                          </a:prstGeom>
                        </pic:spPr>
                      </pic:pic>
                    </a:graphicData>
                  </a:graphic>
                </wp:inline>
              </w:drawing>
            </w:r>
          </w:p>
          <w:p w:rsidR="00C56C11" w:rsidRDefault="00421AA0">
            <w:pPr>
              <w:ind w:left="112"/>
              <w:jc w:val="center"/>
            </w:pPr>
            <w:r>
              <w:rPr>
                <w:rFonts w:ascii="Arial" w:eastAsia="Arial" w:hAnsi="Arial" w:cs="Arial"/>
                <w:color w:val="333333"/>
                <w:sz w:val="18"/>
              </w:rPr>
              <w:t>Manual Handling - Stacking</w:t>
            </w:r>
          </w:p>
          <w:p w:rsidR="00C56C11" w:rsidRDefault="00421AA0">
            <w:pPr>
              <w:ind w:left="112"/>
              <w:jc w:val="center"/>
            </w:pPr>
            <w:r>
              <w:rPr>
                <w:rFonts w:ascii="Arial" w:eastAsia="Arial" w:hAnsi="Arial" w:cs="Arial"/>
                <w:color w:val="333333"/>
                <w:sz w:val="18"/>
              </w:rPr>
              <w:t>Activities (Task)</w:t>
            </w:r>
          </w:p>
          <w:p w:rsidR="00C56C11" w:rsidRDefault="00421AA0">
            <w:pPr>
              <w:ind w:left="34"/>
              <w:jc w:val="center"/>
            </w:pPr>
            <w:r>
              <w:rPr>
                <w:rFonts w:ascii="Arial" w:eastAsia="Arial" w:hAnsi="Arial" w:cs="Arial"/>
                <w:color w:val="333333"/>
                <w:sz w:val="18"/>
              </w:rPr>
              <w:t>Risk of injury during stacking activities</w:t>
            </w:r>
          </w:p>
        </w:tc>
        <w:tc>
          <w:tcPr>
            <w:tcW w:w="2340" w:type="dxa"/>
            <w:tcBorders>
              <w:top w:val="single" w:sz="5"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injury during stacking activities</w:t>
            </w:r>
          </w:p>
        </w:tc>
        <w:tc>
          <w:tcPr>
            <w:tcW w:w="4258" w:type="dxa"/>
            <w:tcBorders>
              <w:top w:val="single" w:sz="5" w:space="0" w:color="000000"/>
              <w:left w:val="single" w:sz="5" w:space="0" w:color="000000"/>
              <w:bottom w:val="single" w:sz="5" w:space="0" w:color="000000"/>
              <w:right w:val="nil"/>
            </w:tcBorders>
            <w:shd w:val="clear" w:color="auto" w:fill="FFFFFF"/>
          </w:tcPr>
          <w:p w:rsidR="00C56C11" w:rsidRDefault="00421AA0">
            <w:pPr>
              <w:ind w:left="72"/>
            </w:pPr>
            <w:r>
              <w:rPr>
                <w:noProof/>
              </w:rPr>
              <w:drawing>
                <wp:anchor distT="0" distB="0" distL="114300" distR="114300" simplePos="0" relativeHeight="251675648"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35" name="Picture 835"/>
                  <wp:cNvGraphicFramePr/>
                  <a:graphic xmlns:a="http://schemas.openxmlformats.org/drawingml/2006/main">
                    <a:graphicData uri="http://schemas.openxmlformats.org/drawingml/2006/picture">
                      <pic:pic xmlns:pic="http://schemas.openxmlformats.org/drawingml/2006/picture">
                        <pic:nvPicPr>
                          <pic:cNvPr id="835" name="Picture 835"/>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Good Manual Handling</w:t>
            </w:r>
          </w:p>
          <w:p w:rsidR="00C56C11" w:rsidRDefault="00421AA0">
            <w:pPr>
              <w:spacing w:after="47"/>
              <w:ind w:left="72"/>
            </w:pPr>
            <w:r>
              <w:rPr>
                <w:rFonts w:ascii="Arial" w:eastAsia="Arial" w:hAnsi="Arial" w:cs="Arial"/>
                <w:b/>
                <w:color w:val="333333"/>
                <w:sz w:val="18"/>
              </w:rPr>
              <w:t>Techniques/Postures Used</w:t>
            </w:r>
          </w:p>
          <w:p w:rsidR="00C56C11" w:rsidRDefault="00421AA0">
            <w:pPr>
              <w:spacing w:after="182" w:line="239" w:lineRule="auto"/>
              <w:ind w:left="72"/>
            </w:pPr>
            <w:r>
              <w:rPr>
                <w:rFonts w:ascii="Arial" w:eastAsia="Arial" w:hAnsi="Arial" w:cs="Arial"/>
                <w:color w:val="333333"/>
                <w:sz w:val="18"/>
              </w:rPr>
              <w:t>All staff are provided training on safe lifting techniques and recommended postures</w:t>
            </w:r>
          </w:p>
          <w:p w:rsidR="00C56C11" w:rsidRDefault="00421AA0">
            <w:pPr>
              <w:spacing w:after="47"/>
              <w:ind w:left="72"/>
            </w:pPr>
            <w:r>
              <w:rPr>
                <w:noProof/>
              </w:rPr>
              <w:drawing>
                <wp:anchor distT="0" distB="0" distL="114300" distR="114300" simplePos="0" relativeHeight="251676672"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46" name="Picture 846"/>
                  <wp:cNvGraphicFramePr/>
                  <a:graphic xmlns:a="http://schemas.openxmlformats.org/drawingml/2006/main">
                    <a:graphicData uri="http://schemas.openxmlformats.org/drawingml/2006/picture">
                      <pic:pic xmlns:pic="http://schemas.openxmlformats.org/drawingml/2006/picture">
                        <pic:nvPicPr>
                          <pic:cNvPr id="846" name="Picture 846"/>
                          <pic:cNvPicPr/>
                        </pic:nvPicPr>
                        <pic:blipFill>
                          <a:blip r:embed="rId41"/>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Team Work System Operated</w:t>
            </w:r>
          </w:p>
          <w:p w:rsidR="00C56C11" w:rsidRDefault="00421AA0">
            <w:pPr>
              <w:ind w:left="72"/>
            </w:pPr>
            <w:r>
              <w:rPr>
                <w:rFonts w:ascii="Arial" w:eastAsia="Arial" w:hAnsi="Arial" w:cs="Arial"/>
                <w:color w:val="333333"/>
                <w:sz w:val="18"/>
              </w:rPr>
              <w:t>Team Work System Operated</w:t>
            </w:r>
          </w:p>
        </w:tc>
        <w:tc>
          <w:tcPr>
            <w:tcW w:w="845" w:type="dxa"/>
            <w:tcBorders>
              <w:top w:val="single" w:sz="5" w:space="0" w:color="000000"/>
              <w:left w:val="nil"/>
              <w:bottom w:val="single" w:sz="5" w:space="0" w:color="000000"/>
              <w:right w:val="nil"/>
            </w:tcBorders>
            <w:shd w:val="clear" w:color="auto" w:fill="FFFFFF"/>
          </w:tcPr>
          <w:p w:rsidR="00C56C11" w:rsidRDefault="00421AA0">
            <w:r>
              <w:rPr>
                <w:noProof/>
              </w:rPr>
              <w:drawing>
                <wp:inline distT="0" distB="0" distL="0" distR="0">
                  <wp:extent cx="412750" cy="412750"/>
                  <wp:effectExtent l="0" t="0" r="0" b="0"/>
                  <wp:docPr id="842" name="Picture 842"/>
                  <wp:cNvGraphicFramePr/>
                  <a:graphic xmlns:a="http://schemas.openxmlformats.org/drawingml/2006/main">
                    <a:graphicData uri="http://schemas.openxmlformats.org/drawingml/2006/picture">
                      <pic:pic xmlns:pic="http://schemas.openxmlformats.org/drawingml/2006/picture">
                        <pic:nvPicPr>
                          <pic:cNvPr id="842" name="Picture 842"/>
                          <pic:cNvPicPr/>
                        </pic:nvPicPr>
                        <pic:blipFill>
                          <a:blip r:embed="rId42"/>
                          <a:stretch>
                            <a:fillRect/>
                          </a:stretch>
                        </pic:blipFill>
                        <pic:spPr>
                          <a:xfrm>
                            <a:off x="0" y="0"/>
                            <a:ext cx="412750" cy="412750"/>
                          </a:xfrm>
                          <a:prstGeom prst="rect">
                            <a:avLst/>
                          </a:prstGeom>
                        </pic:spPr>
                      </pic:pic>
                    </a:graphicData>
                  </a:graphic>
                </wp:inline>
              </w:drawing>
            </w:r>
          </w:p>
        </w:tc>
        <w:tc>
          <w:tcPr>
            <w:tcW w:w="3517" w:type="dxa"/>
            <w:tcBorders>
              <w:top w:val="single" w:sz="5" w:space="0" w:color="000000"/>
              <w:left w:val="nil"/>
              <w:bottom w:val="single" w:sz="5" w:space="0" w:color="000000"/>
              <w:right w:val="single" w:sz="5" w:space="0" w:color="000000"/>
            </w:tcBorders>
            <w:shd w:val="clear" w:color="auto" w:fill="FFFFFF"/>
          </w:tcPr>
          <w:p w:rsidR="00C56C11" w:rsidRDefault="00421AA0">
            <w:pPr>
              <w:spacing w:after="65" w:line="239" w:lineRule="auto"/>
            </w:pPr>
            <w:r>
              <w:rPr>
                <w:rFonts w:ascii="Arial" w:eastAsia="Arial" w:hAnsi="Arial" w:cs="Arial"/>
                <w:b/>
                <w:color w:val="333333"/>
                <w:sz w:val="18"/>
              </w:rPr>
              <w:t xml:space="preserve">Storage Plan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Reduce Manual Handling Operations</w:t>
            </w:r>
          </w:p>
          <w:p w:rsidR="00C56C11" w:rsidRDefault="00421AA0">
            <w:pPr>
              <w:ind w:right="390"/>
              <w:jc w:val="both"/>
            </w:pPr>
            <w:r>
              <w:rPr>
                <w:rFonts w:ascii="Arial" w:eastAsia="Arial" w:hAnsi="Arial" w:cs="Arial"/>
                <w:color w:val="333333"/>
                <w:sz w:val="18"/>
              </w:rPr>
              <w:t>Storage plan in place to reduce the risk from manual handling operations whilst picking stock.</w:t>
            </w:r>
          </w:p>
        </w:tc>
        <w:tc>
          <w:tcPr>
            <w:tcW w:w="1560" w:type="dxa"/>
            <w:tcBorders>
              <w:top w:val="single" w:sz="5" w:space="0" w:color="000000"/>
              <w:left w:val="single" w:sz="5" w:space="0" w:color="000000"/>
              <w:bottom w:val="single" w:sz="5" w:space="0" w:color="000000"/>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7"/>
                      <wp:effectExtent l="0" t="0" r="0" b="0"/>
                      <wp:docPr id="10306" name="Group 10306"/>
                      <wp:cNvGraphicFramePr/>
                      <a:graphic xmlns:a="http://schemas.openxmlformats.org/drawingml/2006/main">
                        <a:graphicData uri="http://schemas.microsoft.com/office/word/2010/wordprocessingGroup">
                          <wpg:wgp>
                            <wpg:cNvGrpSpPr/>
                            <wpg:grpSpPr>
                              <a:xfrm>
                                <a:off x="0" y="0"/>
                                <a:ext cx="718664" cy="1111457"/>
                                <a:chOff x="0" y="0"/>
                                <a:chExt cx="718664" cy="1111457"/>
                              </a:xfrm>
                            </wpg:grpSpPr>
                            <wps:wsp>
                              <wps:cNvPr id="7434" name="Rectangle 7434"/>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36" name="Rectangle 7436"/>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35" name="Rectangle 7435"/>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848" name="Shape 848"/>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849" name="Shape 849"/>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50" name="Shape 850"/>
                              <wps:cNvSpPr/>
                              <wps:spPr>
                                <a:xfrm>
                                  <a:off x="0" y="211936"/>
                                  <a:ext cx="718664" cy="693153"/>
                                </a:xfrm>
                                <a:custGeom>
                                  <a:avLst/>
                                  <a:gdLst/>
                                  <a:ahLst/>
                                  <a:cxnLst/>
                                  <a:rect l="0" t="0" r="0" b="0"/>
                                  <a:pathLst>
                                    <a:path w="718664" h="693153">
                                      <a:moveTo>
                                        <a:pt x="350070" y="2"/>
                                      </a:moveTo>
                                      <a:lnTo>
                                        <a:pt x="350070" y="144464"/>
                                      </a:lnTo>
                                      <a:cubicBezTo>
                                        <a:pt x="257597" y="144464"/>
                                        <a:pt x="179216" y="212483"/>
                                        <a:pt x="166181" y="304030"/>
                                      </a:cubicBezTo>
                                      <a:cubicBezTo>
                                        <a:pt x="153155" y="395576"/>
                                        <a:pt x="209454" y="482766"/>
                                        <a:pt x="298253" y="508562"/>
                                      </a:cubicBezTo>
                                      <a:cubicBezTo>
                                        <a:pt x="387044" y="534362"/>
                                        <a:pt x="481299" y="490913"/>
                                        <a:pt x="519347" y="406634"/>
                                      </a:cubicBezTo>
                                      <a:cubicBezTo>
                                        <a:pt x="557402" y="322358"/>
                                        <a:pt x="527669" y="222924"/>
                                        <a:pt x="449593" y="173376"/>
                                      </a:cubicBezTo>
                                      <a:lnTo>
                                        <a:pt x="526999" y="51404"/>
                                      </a:lnTo>
                                      <a:cubicBezTo>
                                        <a:pt x="665798" y="139488"/>
                                        <a:pt x="718664" y="316257"/>
                                        <a:pt x="651015" y="466082"/>
                                      </a:cubicBezTo>
                                      <a:cubicBezTo>
                                        <a:pt x="583364" y="615908"/>
                                        <a:pt x="415813" y="693153"/>
                                        <a:pt x="257944" y="647290"/>
                                      </a:cubicBezTo>
                                      <a:cubicBezTo>
                                        <a:pt x="100084" y="601426"/>
                                        <a:pt x="0" y="446425"/>
                                        <a:pt x="23164" y="283675"/>
                                      </a:cubicBezTo>
                                      <a:cubicBezTo>
                                        <a:pt x="46327" y="120924"/>
                                        <a:pt x="185680" y="0"/>
                                        <a:pt x="350070" y="2"/>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51" name="Shape 851"/>
                              <wps:cNvSpPr/>
                              <wps:spPr>
                                <a:xfrm>
                                  <a:off x="0" y="211936"/>
                                  <a:ext cx="718664" cy="693153"/>
                                </a:xfrm>
                                <a:custGeom>
                                  <a:avLst/>
                                  <a:gdLst/>
                                  <a:ahLst/>
                                  <a:cxnLst/>
                                  <a:rect l="0" t="0" r="0" b="0"/>
                                  <a:pathLst>
                                    <a:path w="718664" h="693153">
                                      <a:moveTo>
                                        <a:pt x="526999" y="51404"/>
                                      </a:moveTo>
                                      <a:cubicBezTo>
                                        <a:pt x="665798" y="139488"/>
                                        <a:pt x="718664" y="316257"/>
                                        <a:pt x="651015" y="466082"/>
                                      </a:cubicBezTo>
                                      <a:cubicBezTo>
                                        <a:pt x="583364" y="615908"/>
                                        <a:pt x="415813" y="693153"/>
                                        <a:pt x="257944" y="647290"/>
                                      </a:cubicBezTo>
                                      <a:cubicBezTo>
                                        <a:pt x="100084" y="601426"/>
                                        <a:pt x="0" y="446425"/>
                                        <a:pt x="23164" y="283675"/>
                                      </a:cubicBezTo>
                                      <a:cubicBezTo>
                                        <a:pt x="46327" y="120924"/>
                                        <a:pt x="185680" y="0"/>
                                        <a:pt x="350070" y="2"/>
                                      </a:cubicBezTo>
                                      <a:lnTo>
                                        <a:pt x="350070" y="144464"/>
                                      </a:lnTo>
                                      <a:cubicBezTo>
                                        <a:pt x="257597" y="144464"/>
                                        <a:pt x="179216" y="212483"/>
                                        <a:pt x="166181" y="304030"/>
                                      </a:cubicBezTo>
                                      <a:cubicBezTo>
                                        <a:pt x="153155" y="395576"/>
                                        <a:pt x="209454" y="482766"/>
                                        <a:pt x="298253" y="508562"/>
                                      </a:cubicBezTo>
                                      <a:cubicBezTo>
                                        <a:pt x="387044" y="534362"/>
                                        <a:pt x="481299" y="490913"/>
                                        <a:pt x="519347" y="406634"/>
                                      </a:cubicBezTo>
                                      <a:cubicBezTo>
                                        <a:pt x="557402" y="322358"/>
                                        <a:pt x="527669" y="222924"/>
                                        <a:pt x="449593" y="173376"/>
                                      </a:cubicBezTo>
                                      <a:lnTo>
                                        <a:pt x="526999" y="51404"/>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52" name="Rectangle 852"/>
                              <wps:cNvSpPr/>
                              <wps:spPr>
                                <a:xfrm>
                                  <a:off x="284030" y="408751"/>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853" name="Shape 853"/>
                              <wps:cNvSpPr/>
                              <wps:spPr>
                                <a:xfrm>
                                  <a:off x="291633" y="453839"/>
                                  <a:ext cx="114753" cy="174975"/>
                                </a:xfrm>
                                <a:custGeom>
                                  <a:avLst/>
                                  <a:gdLst/>
                                  <a:ahLst/>
                                  <a:cxnLst/>
                                  <a:rect l="0" t="0" r="0" b="0"/>
                                  <a:pathLst>
                                    <a:path w="114753" h="174975">
                                      <a:moveTo>
                                        <a:pt x="0" y="20920"/>
                                      </a:moveTo>
                                      <a:lnTo>
                                        <a:pt x="0" y="0"/>
                                      </a:lnTo>
                                      <a:lnTo>
                                        <a:pt x="114753" y="0"/>
                                      </a:lnTo>
                                      <a:lnTo>
                                        <a:pt x="114753" y="16929"/>
                                      </a:lnTo>
                                      <a:cubicBezTo>
                                        <a:pt x="103468" y="28941"/>
                                        <a:pt x="92283" y="44903"/>
                                        <a:pt x="81196" y="64815"/>
                                      </a:cubicBezTo>
                                      <a:cubicBezTo>
                                        <a:pt x="70118" y="84727"/>
                                        <a:pt x="61549" y="105203"/>
                                        <a:pt x="55507" y="126243"/>
                                      </a:cubicBezTo>
                                      <a:cubicBezTo>
                                        <a:pt x="51148" y="141077"/>
                                        <a:pt x="48367" y="157321"/>
                                        <a:pt x="47161" y="174975"/>
                                      </a:cubicBezTo>
                                      <a:lnTo>
                                        <a:pt x="24789" y="174975"/>
                                      </a:lnTo>
                                      <a:cubicBezTo>
                                        <a:pt x="25029" y="161028"/>
                                        <a:pt x="27770" y="144180"/>
                                        <a:pt x="33012" y="124430"/>
                                      </a:cubicBezTo>
                                      <a:cubicBezTo>
                                        <a:pt x="38254" y="104679"/>
                                        <a:pt x="45765" y="85633"/>
                                        <a:pt x="55564" y="67294"/>
                                      </a:cubicBezTo>
                                      <a:cubicBezTo>
                                        <a:pt x="65355" y="48954"/>
                                        <a:pt x="75781" y="33496"/>
                                        <a:pt x="86818" y="20920"/>
                                      </a:cubicBezTo>
                                      <a:lnTo>
                                        <a:pt x="0" y="20920"/>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54" name="Rectangle 854"/>
                              <wps:cNvSpPr/>
                              <wps:spPr>
                                <a:xfrm>
                                  <a:off x="242755" y="982344"/>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10306" o:spid="_x0000_s1083"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">
                      <v:rect id="Rectangle 7434" o:spid="_x0000_s1084"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436" o:spid="_x0000_s1085"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" filled="f" stroked="f">
                        <v:textbox inset="0,0,0,0">
                          <w:txbxContent>
                            <w:p w:rsidR="00C56C11" w:rsidRDefault="00421AA0">
                              <w:r>
                                <w:rPr>
                                  <w:rFonts w:ascii="Arial" w:eastAsia="Arial" w:hAnsi="Arial" w:cs="Arial"/>
                                  <w:color w:val="333333"/>
                                  <w:sz w:val="18"/>
                                </w:rPr>
                                <w:t xml:space="preserve"> x </w:t>
                              </w:r>
                            </w:p>
                          </w:txbxContent>
                        </v:textbox>
                      </v:rect>
                      <v:rect id="Rectangle 7435" o:spid="_x0000_s1086"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" filled="f" stroked="f">
                        <v:textbox inset="0,0,0,0">
                          <w:txbxContent>
                            <w:p w:rsidR="00C56C11" w:rsidRDefault="00421AA0">
                              <w:r>
                                <w:rPr>
                                  <w:rFonts w:ascii="Arial" w:eastAsia="Arial" w:hAnsi="Arial" w:cs="Arial"/>
                                  <w:color w:val="333333"/>
                                  <w:sz w:val="18"/>
                                </w:rPr>
                                <w:t>7</w:t>
                              </w:r>
                            </w:p>
                          </w:txbxContent>
                        </v:textbox>
                      </v:rect>
                      <v:shape id="Shape 848" o:spid="_x0000_s1087"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" path="m,c62655,,124023,17828,176929,51402l99523,173375c69763,154489,35249,144463,,144463l,xe" fillcolor="#7fc395" stroked="f" strokeweight="0">
                        <v:stroke miterlimit="83231f" joinstyle="miter"/>
                        <v:path arrowok="t" textboxrect="0,0,176929,173375"/>
                      </v:shape>
                      <v:shape id="Shape 849" o:spid="_x0000_s1088"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" path="m,c62655,,124023,17828,176929,51402l99523,173375c69763,154489,35249,144463,,144463l,xe" filled="f" strokecolor="white" strokeweight="1.3pt">
                        <v:stroke joinstyle="bevel"/>
                        <v:path arrowok="t" textboxrect="0,0,176929,173375"/>
                      </v:shape>
                      <v:shape id="Shape 850" o:spid="_x0000_s1089"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" path="m350070,2r,144462c257597,144464,179216,212483,166181,304030v-13026,91546,43273,178736,132072,204532c387044,534362,481299,490913,519347,406634v38055,-84276,8322,-183710,-69754,-233258l526999,51404v138799,88084,191665,264853,124016,414678c583364,615908,415813,693153,257944,647290,100084,601426,,446425,23164,283675,46327,120924,185680,,350070,2xe" stroked="f" strokeweight="0">
                        <v:stroke miterlimit="83231f" joinstyle="miter"/>
                        <v:path arrowok="t" textboxrect="0,0,718664,693153"/>
                      </v:shape>
                      <v:shape id="Shape 851" o:spid="_x0000_s1090"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" path="m526999,51404v138799,88084,191665,264853,124016,414678c583364,615908,415813,693153,257944,647290,100084,601426,,446425,23164,283675,46327,120924,185680,,350070,2r,144462c257597,144464,179216,212483,166181,304030v-13026,91546,43273,178736,132072,204532c387044,534362,481299,490913,519347,406634v38055,-84276,8322,-183710,-69754,-233258l526999,51404xe" filled="f" strokecolor="white" strokeweight="1.3pt">
                        <v:stroke joinstyle="bevel"/>
                        <v:path arrowok="t" textboxrect="0,0,718664,693153"/>
                      </v:shape>
                      <v:rect id="Rectangle 852" o:spid="_x0000_s1091"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" filled="f" stroked="f">
                        <v:textbox inset="0,0,0,0">
                          <w:txbxContent>
                            <w:p w:rsidR="00C56C11" w:rsidRDefault="00421AA0">
                              <w:r>
                                <w:rPr>
                                  <w:rFonts w:ascii="Arial" w:eastAsia="Arial" w:hAnsi="Arial" w:cs="Arial"/>
                                  <w:color w:val="7FC395"/>
                                  <w:sz w:val="39"/>
                                </w:rPr>
                                <w:t>7</w:t>
                              </w:r>
                            </w:p>
                          </w:txbxContent>
                        </v:textbox>
                      </v:rect>
                      <v:shape id="Shape 853" o:spid="_x0000_s1092" style="position:absolute;left:2916;top:4538;width:1147;height:1750;visibility:visible;mso-wrap-style:square;v-text-anchor:top" coordsize="114753,174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" path="m,20920l,,114753,r,16929c103468,28941,92283,44903,81196,64815,70118,84727,61549,105203,55507,126243v-4359,14834,-7140,31078,-8346,48732l24789,174975v240,-13947,2981,-30795,8223,-50545c38254,104679,45765,85633,55564,67294,65355,48954,75781,33496,86818,20920l,20920xe" filled="f" strokecolor="#7fc395" strokeweight="1.3pt">
                        <v:stroke joinstyle="bevel" endcap="square"/>
                        <v:path arrowok="t" textboxrect="0,0,114753,174975"/>
                      </v:shape>
                      <v:rect id="Rectangle 854" o:spid="_x0000_s1093"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2502"/>
        </w:trPr>
        <w:tc>
          <w:tcPr>
            <w:tcW w:w="3122" w:type="dxa"/>
            <w:tcBorders>
              <w:top w:val="single" w:sz="5" w:space="0" w:color="000000"/>
              <w:left w:val="single" w:sz="5" w:space="0" w:color="000000"/>
              <w:bottom w:val="nil"/>
              <w:right w:val="single" w:sz="5" w:space="0" w:color="000000"/>
            </w:tcBorders>
            <w:shd w:val="clear" w:color="auto" w:fill="FFFFFF"/>
            <w:vAlign w:val="bottom"/>
          </w:tcPr>
          <w:p w:rsidR="00C56C11" w:rsidRDefault="00421AA0">
            <w:pPr>
              <w:spacing w:after="43"/>
              <w:ind w:left="1048"/>
            </w:pPr>
            <w:r>
              <w:rPr>
                <w:noProof/>
              </w:rPr>
              <w:lastRenderedPageBreak/>
              <w:drawing>
                <wp:inline distT="0" distB="0" distL="0" distR="0">
                  <wp:extent cx="660400" cy="660400"/>
                  <wp:effectExtent l="0" t="0" r="0" b="0"/>
                  <wp:docPr id="856" name="Picture 856"/>
                  <wp:cNvGraphicFramePr/>
                  <a:graphic xmlns:a="http://schemas.openxmlformats.org/drawingml/2006/main">
                    <a:graphicData uri="http://schemas.openxmlformats.org/drawingml/2006/picture">
                      <pic:pic xmlns:pic="http://schemas.openxmlformats.org/drawingml/2006/picture">
                        <pic:nvPicPr>
                          <pic:cNvPr id="856" name="Picture 856"/>
                          <pic:cNvPicPr/>
                        </pic:nvPicPr>
                        <pic:blipFill>
                          <a:blip r:embed="rId43"/>
                          <a:stretch>
                            <a:fillRect/>
                          </a:stretch>
                        </pic:blipFill>
                        <pic:spPr>
                          <a:xfrm>
                            <a:off x="0" y="0"/>
                            <a:ext cx="660400" cy="660400"/>
                          </a:xfrm>
                          <a:prstGeom prst="rect">
                            <a:avLst/>
                          </a:prstGeom>
                        </pic:spPr>
                      </pic:pic>
                    </a:graphicData>
                  </a:graphic>
                </wp:inline>
              </w:drawing>
            </w:r>
          </w:p>
          <w:p w:rsidR="00C56C11" w:rsidRDefault="00421AA0">
            <w:pPr>
              <w:ind w:left="151"/>
            </w:pPr>
            <w:r>
              <w:rPr>
                <w:rFonts w:ascii="Arial" w:eastAsia="Arial" w:hAnsi="Arial" w:cs="Arial"/>
                <w:color w:val="333333"/>
                <w:sz w:val="18"/>
              </w:rPr>
              <w:t>Manual Handling - Use of Handling</w:t>
            </w:r>
          </w:p>
          <w:p w:rsidR="00C56C11" w:rsidRDefault="00421AA0">
            <w:pPr>
              <w:ind w:left="112"/>
              <w:jc w:val="center"/>
            </w:pPr>
            <w:r>
              <w:rPr>
                <w:rFonts w:ascii="Arial" w:eastAsia="Arial" w:hAnsi="Arial" w:cs="Arial"/>
                <w:color w:val="333333"/>
                <w:sz w:val="18"/>
              </w:rPr>
              <w:t>Equipment (Task)</w:t>
            </w:r>
          </w:p>
          <w:p w:rsidR="00C56C11" w:rsidRDefault="00421AA0">
            <w:pPr>
              <w:ind w:left="78"/>
              <w:jc w:val="center"/>
            </w:pPr>
            <w:r>
              <w:rPr>
                <w:rFonts w:ascii="Arial" w:eastAsia="Arial" w:hAnsi="Arial" w:cs="Arial"/>
                <w:color w:val="333333"/>
                <w:sz w:val="18"/>
              </w:rPr>
              <w:t>Risk of injury/property damage whilst using lifting equipment/aids.</w:t>
            </w:r>
          </w:p>
        </w:tc>
        <w:tc>
          <w:tcPr>
            <w:tcW w:w="2340" w:type="dxa"/>
            <w:tcBorders>
              <w:top w:val="single" w:sz="5" w:space="0" w:color="000000"/>
              <w:left w:val="single" w:sz="5" w:space="0" w:color="000000"/>
              <w:bottom w:val="nil"/>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39"/>
              <w:jc w:val="both"/>
            </w:pPr>
            <w:r>
              <w:rPr>
                <w:rFonts w:ascii="Arial" w:eastAsia="Arial" w:hAnsi="Arial" w:cs="Arial"/>
                <w:color w:val="333333"/>
                <w:sz w:val="18"/>
              </w:rPr>
              <w:t>Risk of injury/property damage whilst using lifting equipment/aids.</w:t>
            </w:r>
          </w:p>
        </w:tc>
        <w:tc>
          <w:tcPr>
            <w:tcW w:w="4258" w:type="dxa"/>
            <w:tcBorders>
              <w:top w:val="single" w:sz="5" w:space="0" w:color="000000"/>
              <w:left w:val="single" w:sz="5" w:space="0" w:color="000000"/>
              <w:bottom w:val="nil"/>
              <w:right w:val="nil"/>
            </w:tcBorders>
            <w:shd w:val="clear" w:color="auto" w:fill="FFFFFF"/>
            <w:vAlign w:val="center"/>
          </w:tcPr>
          <w:p w:rsidR="00C56C11" w:rsidRDefault="00421AA0">
            <w:pPr>
              <w:spacing w:after="65" w:line="239" w:lineRule="auto"/>
              <w:ind w:left="72"/>
              <w:jc w:val="both"/>
            </w:pPr>
            <w:r>
              <w:rPr>
                <w:noProof/>
              </w:rPr>
              <w:drawing>
                <wp:anchor distT="0" distB="0" distL="114300" distR="114300" simplePos="0" relativeHeight="25167769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71" name="Picture 871"/>
                  <wp:cNvGraphicFramePr/>
                  <a:graphic xmlns:a="http://schemas.openxmlformats.org/drawingml/2006/main">
                    <a:graphicData uri="http://schemas.openxmlformats.org/drawingml/2006/picture">
                      <pic:pic xmlns:pic="http://schemas.openxmlformats.org/drawingml/2006/picture">
                        <pic:nvPicPr>
                          <pic:cNvPr id="871" name="Picture 871"/>
                          <pic:cNvPicPr/>
                        </pic:nvPicPr>
                        <pic:blipFill>
                          <a:blip r:embed="rId44"/>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Lifting Equipment Provided &amp; Used - Lifting Tables</w:t>
            </w:r>
          </w:p>
          <w:p w:rsidR="00C56C11" w:rsidRDefault="00421AA0">
            <w:pPr>
              <w:spacing w:after="390" w:line="239" w:lineRule="auto"/>
              <w:ind w:left="72"/>
            </w:pPr>
            <w:r>
              <w:rPr>
                <w:rFonts w:ascii="Arial" w:eastAsia="Arial" w:hAnsi="Arial" w:cs="Arial"/>
                <w:color w:val="333333"/>
                <w:sz w:val="18"/>
              </w:rPr>
              <w:t>Lifting Equipment Provided &amp; Used Lifting Tables</w:t>
            </w:r>
          </w:p>
          <w:p w:rsidR="00C56C11" w:rsidRDefault="00421AA0">
            <w:pPr>
              <w:spacing w:after="65" w:line="239" w:lineRule="auto"/>
              <w:ind w:left="72"/>
              <w:jc w:val="both"/>
            </w:pPr>
            <w:r>
              <w:rPr>
                <w:noProof/>
              </w:rPr>
              <w:drawing>
                <wp:anchor distT="0" distB="0" distL="114300" distR="114300" simplePos="0" relativeHeight="251678720"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84" name="Picture 884"/>
                  <wp:cNvGraphicFramePr/>
                  <a:graphic xmlns:a="http://schemas.openxmlformats.org/drawingml/2006/main">
                    <a:graphicData uri="http://schemas.openxmlformats.org/drawingml/2006/picture">
                      <pic:pic xmlns:pic="http://schemas.openxmlformats.org/drawingml/2006/picture">
                        <pic:nvPicPr>
                          <pic:cNvPr id="884" name="Picture 884"/>
                          <pic:cNvPicPr/>
                        </pic:nvPicPr>
                        <pic:blipFill>
                          <a:blip r:embed="rId45"/>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Manual Handling - Trolley Truck Provided &amp; Used</w:t>
            </w:r>
          </w:p>
          <w:p w:rsidR="00C56C11" w:rsidRDefault="00421AA0">
            <w:pPr>
              <w:ind w:left="72"/>
            </w:pPr>
            <w:r>
              <w:rPr>
                <w:rFonts w:ascii="Arial" w:eastAsia="Arial" w:hAnsi="Arial" w:cs="Arial"/>
                <w:color w:val="333333"/>
                <w:sz w:val="18"/>
              </w:rPr>
              <w:t>Manual Handling - Trolley Truck</w:t>
            </w:r>
          </w:p>
          <w:p w:rsidR="00C56C11" w:rsidRDefault="00421AA0">
            <w:pPr>
              <w:ind w:left="72"/>
            </w:pPr>
            <w:r>
              <w:rPr>
                <w:rFonts w:ascii="Arial" w:eastAsia="Arial" w:hAnsi="Arial" w:cs="Arial"/>
                <w:color w:val="333333"/>
                <w:sz w:val="18"/>
              </w:rPr>
              <w:t>Provided &amp; Used</w:t>
            </w:r>
          </w:p>
        </w:tc>
        <w:tc>
          <w:tcPr>
            <w:tcW w:w="845" w:type="dxa"/>
            <w:tcBorders>
              <w:top w:val="single" w:sz="5" w:space="0" w:color="000000"/>
              <w:left w:val="nil"/>
              <w:bottom w:val="nil"/>
              <w:right w:val="nil"/>
            </w:tcBorders>
            <w:shd w:val="clear" w:color="auto" w:fill="FFFFFF"/>
          </w:tcPr>
          <w:p w:rsidR="00C56C11" w:rsidRDefault="00421AA0">
            <w:pPr>
              <w:spacing w:after="637"/>
            </w:pPr>
            <w:r>
              <w:rPr>
                <w:noProof/>
              </w:rPr>
              <w:drawing>
                <wp:inline distT="0" distB="0" distL="0" distR="0">
                  <wp:extent cx="412750" cy="412750"/>
                  <wp:effectExtent l="0" t="0" r="0" b="0"/>
                  <wp:docPr id="878" name="Picture 878"/>
                  <wp:cNvGraphicFramePr/>
                  <a:graphic xmlns:a="http://schemas.openxmlformats.org/drawingml/2006/main">
                    <a:graphicData uri="http://schemas.openxmlformats.org/drawingml/2006/picture">
                      <pic:pic xmlns:pic="http://schemas.openxmlformats.org/drawingml/2006/picture">
                        <pic:nvPicPr>
                          <pic:cNvPr id="878" name="Picture 878"/>
                          <pic:cNvPicPr/>
                        </pic:nvPicPr>
                        <pic:blipFill>
                          <a:blip r:embed="rId21"/>
                          <a:stretch>
                            <a:fillRect/>
                          </a:stretch>
                        </pic:blipFill>
                        <pic:spPr>
                          <a:xfrm>
                            <a:off x="0" y="0"/>
                            <a:ext cx="412750" cy="412750"/>
                          </a:xfrm>
                          <a:prstGeom prst="rect">
                            <a:avLst/>
                          </a:prstGeom>
                        </pic:spPr>
                      </pic:pic>
                    </a:graphicData>
                  </a:graphic>
                </wp:inline>
              </w:drawing>
            </w:r>
          </w:p>
          <w:p w:rsidR="00C56C11" w:rsidRDefault="00421AA0">
            <w:r>
              <w:rPr>
                <w:noProof/>
              </w:rPr>
              <w:drawing>
                <wp:inline distT="0" distB="0" distL="0" distR="0">
                  <wp:extent cx="412750" cy="412750"/>
                  <wp:effectExtent l="0" t="0" r="0" b="0"/>
                  <wp:docPr id="889" name="Picture 889"/>
                  <wp:cNvGraphicFramePr/>
                  <a:graphic xmlns:a="http://schemas.openxmlformats.org/drawingml/2006/main">
                    <a:graphicData uri="http://schemas.openxmlformats.org/drawingml/2006/picture">
                      <pic:pic xmlns:pic="http://schemas.openxmlformats.org/drawingml/2006/picture">
                        <pic:nvPicPr>
                          <pic:cNvPr id="889" name="Picture 889"/>
                          <pic:cNvPicPr/>
                        </pic:nvPicPr>
                        <pic:blipFill>
                          <a:blip r:embed="rId30"/>
                          <a:stretch>
                            <a:fillRect/>
                          </a:stretch>
                        </pic:blipFill>
                        <pic:spPr>
                          <a:xfrm>
                            <a:off x="0" y="0"/>
                            <a:ext cx="412750" cy="412750"/>
                          </a:xfrm>
                          <a:prstGeom prst="rect">
                            <a:avLst/>
                          </a:prstGeom>
                        </pic:spPr>
                      </pic:pic>
                    </a:graphicData>
                  </a:graphic>
                </wp:inline>
              </w:drawing>
            </w:r>
          </w:p>
        </w:tc>
        <w:tc>
          <w:tcPr>
            <w:tcW w:w="3517" w:type="dxa"/>
            <w:tcBorders>
              <w:top w:val="single" w:sz="5" w:space="0" w:color="000000"/>
              <w:left w:val="nil"/>
              <w:bottom w:val="nil"/>
              <w:right w:val="single" w:sz="5" w:space="0" w:color="000000"/>
            </w:tcBorders>
            <w:shd w:val="clear" w:color="auto" w:fill="FFFFFF"/>
          </w:tcPr>
          <w:p w:rsidR="00C56C11" w:rsidRDefault="00421AA0">
            <w:r>
              <w:rPr>
                <w:rFonts w:ascii="Arial" w:eastAsia="Arial" w:hAnsi="Arial" w:cs="Arial"/>
                <w:b/>
                <w:color w:val="333333"/>
                <w:sz w:val="18"/>
              </w:rPr>
              <w:t>Lifting Equipment Used By</w:t>
            </w:r>
          </w:p>
          <w:p w:rsidR="00C56C11" w:rsidRDefault="00421AA0">
            <w:pPr>
              <w:spacing w:after="47"/>
            </w:pPr>
            <w:r>
              <w:rPr>
                <w:rFonts w:ascii="Arial" w:eastAsia="Arial" w:hAnsi="Arial" w:cs="Arial"/>
                <w:b/>
                <w:color w:val="333333"/>
                <w:sz w:val="18"/>
              </w:rPr>
              <w:t>Competent Persons</w:t>
            </w:r>
          </w:p>
          <w:p w:rsidR="00C56C11" w:rsidRDefault="00421AA0">
            <w:pPr>
              <w:spacing w:after="182" w:line="239" w:lineRule="auto"/>
            </w:pPr>
            <w:r>
              <w:rPr>
                <w:rFonts w:ascii="Arial" w:eastAsia="Arial" w:hAnsi="Arial" w:cs="Arial"/>
                <w:color w:val="333333"/>
                <w:sz w:val="18"/>
              </w:rPr>
              <w:t>All mechanical lifting aids are used by competent persons who have received adequate training.</w:t>
            </w:r>
          </w:p>
          <w:p w:rsidR="00C56C11" w:rsidRDefault="00421AA0">
            <w:pPr>
              <w:spacing w:after="47"/>
            </w:pPr>
            <w:r>
              <w:rPr>
                <w:rFonts w:ascii="Arial" w:eastAsia="Arial" w:hAnsi="Arial" w:cs="Arial"/>
                <w:b/>
                <w:color w:val="333333"/>
                <w:sz w:val="18"/>
              </w:rPr>
              <w:t>Mechanical Lifting Aids Provided</w:t>
            </w:r>
          </w:p>
          <w:p w:rsidR="00C56C11" w:rsidRDefault="00421AA0">
            <w:r>
              <w:rPr>
                <w:rFonts w:ascii="Arial" w:eastAsia="Arial" w:hAnsi="Arial" w:cs="Arial"/>
                <w:color w:val="333333"/>
                <w:sz w:val="18"/>
              </w:rPr>
              <w:t>Mechanical lifting aids are provided &amp; used for the task</w:t>
            </w:r>
          </w:p>
        </w:tc>
        <w:tc>
          <w:tcPr>
            <w:tcW w:w="1560" w:type="dxa"/>
            <w:tcBorders>
              <w:top w:val="single" w:sz="5" w:space="0" w:color="000000"/>
              <w:left w:val="single" w:sz="5" w:space="0" w:color="000000"/>
              <w:bottom w:val="nil"/>
              <w:right w:val="single" w:sz="5" w:space="0" w:color="000000"/>
            </w:tcBorders>
            <w:shd w:val="clear" w:color="auto" w:fill="FFFFFF"/>
          </w:tcPr>
          <w:p w:rsidR="00C56C11" w:rsidRDefault="00421AA0">
            <w:pPr>
              <w:ind w:left="233"/>
            </w:pPr>
            <w:r>
              <w:rPr>
                <w:noProof/>
              </w:rPr>
              <mc:AlternateContent>
                <mc:Choice Requires="wpg">
                  <w:drawing>
                    <wp:inline distT="0" distB="0" distL="0" distR="0">
                      <wp:extent cx="719498" cy="1111458"/>
                      <wp:effectExtent l="0" t="0" r="0" b="0"/>
                      <wp:docPr id="10438" name="Group 10438"/>
                      <wp:cNvGraphicFramePr/>
                      <a:graphic xmlns:a="http://schemas.openxmlformats.org/drawingml/2006/main">
                        <a:graphicData uri="http://schemas.microsoft.com/office/word/2010/wordprocessingGroup">
                          <wpg:wgp>
                            <wpg:cNvGrpSpPr/>
                            <wpg:grpSpPr>
                              <a:xfrm>
                                <a:off x="0" y="0"/>
                                <a:ext cx="719498" cy="1111458"/>
                                <a:chOff x="0" y="0"/>
                                <a:chExt cx="719498" cy="1111458"/>
                              </a:xfrm>
                            </wpg:grpSpPr>
                            <wps:wsp>
                              <wps:cNvPr id="7437" name="Rectangle 7437"/>
                              <wps:cNvSpPr/>
                              <wps:spPr>
                                <a:xfrm>
                                  <a:off x="227723" y="0"/>
                                  <a:ext cx="85461" cy="171721"/>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39" name="Rectangle 7439"/>
                              <wps:cNvSpPr/>
                              <wps:spPr>
                                <a:xfrm>
                                  <a:off x="291312" y="0"/>
                                  <a:ext cx="160229" cy="171721"/>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38" name="Rectangle 7438"/>
                              <wps:cNvSpPr/>
                              <wps:spPr>
                                <a:xfrm>
                                  <a:off x="411116" y="0"/>
                                  <a:ext cx="85462" cy="171721"/>
                                </a:xfrm>
                                <a:prstGeom prst="rect">
                                  <a:avLst/>
                                </a:prstGeom>
                                <a:ln>
                                  <a:noFill/>
                                </a:ln>
                              </wps:spPr>
                              <wps:txbx>
                                <w:txbxContent>
                                  <w:p w:rsidR="00C56C11" w:rsidRDefault="00421AA0">
                                    <w:r>
                                      <w:rPr>
                                        <w:rFonts w:ascii="Arial" w:eastAsia="Arial" w:hAnsi="Arial" w:cs="Arial"/>
                                        <w:color w:val="333333"/>
                                        <w:sz w:val="18"/>
                                      </w:rPr>
                                      <w:t>8</w:t>
                                    </w:r>
                                  </w:p>
                                </w:txbxContent>
                              </wps:txbx>
                              <wps:bodyPr horzOverflow="overflow" vert="horz" lIns="0" tIns="0" rIns="0" bIns="0" rtlCol="0">
                                <a:noAutofit/>
                              </wps:bodyPr>
                            </wps:wsp>
                            <wps:wsp>
                              <wps:cNvPr id="891" name="Shape 891"/>
                              <wps:cNvSpPr/>
                              <wps:spPr>
                                <a:xfrm>
                                  <a:off x="351548" y="211937"/>
                                  <a:ext cx="194083" cy="179933"/>
                                </a:xfrm>
                                <a:custGeom>
                                  <a:avLst/>
                                  <a:gdLst/>
                                  <a:ahLst/>
                                  <a:cxnLst/>
                                  <a:rect l="0" t="0" r="0" b="0"/>
                                  <a:pathLst>
                                    <a:path w="194083" h="179933">
                                      <a:moveTo>
                                        <a:pt x="0" y="0"/>
                                      </a:moveTo>
                                      <a:cubicBezTo>
                                        <a:pt x="69730" y="0"/>
                                        <a:pt x="137668" y="22075"/>
                                        <a:pt x="194083" y="63062"/>
                                      </a:cubicBezTo>
                                      <a:lnTo>
                                        <a:pt x="109172" y="179933"/>
                                      </a:lnTo>
                                      <a:cubicBezTo>
                                        <a:pt x="77439" y="156880"/>
                                        <a:pt x="3921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892" name="Shape 892"/>
                              <wps:cNvSpPr/>
                              <wps:spPr>
                                <a:xfrm>
                                  <a:off x="351548" y="211937"/>
                                  <a:ext cx="194083" cy="179933"/>
                                </a:xfrm>
                                <a:custGeom>
                                  <a:avLst/>
                                  <a:gdLst/>
                                  <a:ahLst/>
                                  <a:cxnLst/>
                                  <a:rect l="0" t="0" r="0" b="0"/>
                                  <a:pathLst>
                                    <a:path w="194083" h="179933">
                                      <a:moveTo>
                                        <a:pt x="0" y="0"/>
                                      </a:moveTo>
                                      <a:cubicBezTo>
                                        <a:pt x="69730" y="0"/>
                                        <a:pt x="137668" y="22075"/>
                                        <a:pt x="194083" y="63062"/>
                                      </a:cubicBezTo>
                                      <a:lnTo>
                                        <a:pt x="109172" y="179933"/>
                                      </a:lnTo>
                                      <a:cubicBezTo>
                                        <a:pt x="77439" y="156880"/>
                                        <a:pt x="3921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93" name="Shape 893"/>
                              <wps:cNvSpPr/>
                              <wps:spPr>
                                <a:xfrm>
                                  <a:off x="0" y="211936"/>
                                  <a:ext cx="719498" cy="694431"/>
                                </a:xfrm>
                                <a:custGeom>
                                  <a:avLst/>
                                  <a:gdLst/>
                                  <a:ahLst/>
                                  <a:cxnLst/>
                                  <a:rect l="0" t="0" r="0" b="0"/>
                                  <a:pathLst>
                                    <a:path w="719498" h="694431">
                                      <a:moveTo>
                                        <a:pt x="351548" y="2"/>
                                      </a:moveTo>
                                      <a:lnTo>
                                        <a:pt x="351548" y="144464"/>
                                      </a:lnTo>
                                      <a:cubicBezTo>
                                        <a:pt x="260182" y="144464"/>
                                        <a:pt x="182387" y="210907"/>
                                        <a:pt x="168097" y="301146"/>
                                      </a:cubicBezTo>
                                      <a:cubicBezTo>
                                        <a:pt x="153808" y="391382"/>
                                        <a:pt x="207259" y="478614"/>
                                        <a:pt x="294151" y="506848"/>
                                      </a:cubicBezTo>
                                      <a:cubicBezTo>
                                        <a:pt x="381043" y="535079"/>
                                        <a:pt x="475562" y="495928"/>
                                        <a:pt x="517044" y="414523"/>
                                      </a:cubicBezTo>
                                      <a:cubicBezTo>
                                        <a:pt x="558518" y="333118"/>
                                        <a:pt x="534636" y="233636"/>
                                        <a:pt x="460720" y="179935"/>
                                      </a:cubicBezTo>
                                      <a:lnTo>
                                        <a:pt x="545631" y="63063"/>
                                      </a:lnTo>
                                      <a:cubicBezTo>
                                        <a:pt x="677034" y="158533"/>
                                        <a:pt x="719498" y="335389"/>
                                        <a:pt x="645757" y="480108"/>
                                      </a:cubicBezTo>
                                      <a:cubicBezTo>
                                        <a:pt x="572022" y="624828"/>
                                        <a:pt x="403985" y="694431"/>
                                        <a:pt x="249508" y="644240"/>
                                      </a:cubicBezTo>
                                      <a:cubicBezTo>
                                        <a:pt x="95041" y="594047"/>
                                        <a:pt x="0" y="438970"/>
                                        <a:pt x="25409" y="278545"/>
                                      </a:cubicBezTo>
                                      <a:cubicBezTo>
                                        <a:pt x="50818" y="118123"/>
                                        <a:pt x="189123" y="0"/>
                                        <a:pt x="351548" y="2"/>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94" name="Shape 894"/>
                              <wps:cNvSpPr/>
                              <wps:spPr>
                                <a:xfrm>
                                  <a:off x="0" y="211936"/>
                                  <a:ext cx="719498" cy="694431"/>
                                </a:xfrm>
                                <a:custGeom>
                                  <a:avLst/>
                                  <a:gdLst/>
                                  <a:ahLst/>
                                  <a:cxnLst/>
                                  <a:rect l="0" t="0" r="0" b="0"/>
                                  <a:pathLst>
                                    <a:path w="719498" h="694431">
                                      <a:moveTo>
                                        <a:pt x="545631" y="63063"/>
                                      </a:moveTo>
                                      <a:cubicBezTo>
                                        <a:pt x="677034" y="158533"/>
                                        <a:pt x="719498" y="335389"/>
                                        <a:pt x="645757" y="480108"/>
                                      </a:cubicBezTo>
                                      <a:cubicBezTo>
                                        <a:pt x="572022" y="624828"/>
                                        <a:pt x="403985" y="694431"/>
                                        <a:pt x="249508" y="644240"/>
                                      </a:cubicBezTo>
                                      <a:cubicBezTo>
                                        <a:pt x="95041" y="594047"/>
                                        <a:pt x="0" y="438970"/>
                                        <a:pt x="25409" y="278545"/>
                                      </a:cubicBezTo>
                                      <a:cubicBezTo>
                                        <a:pt x="50818" y="118123"/>
                                        <a:pt x="189123" y="0"/>
                                        <a:pt x="351548" y="2"/>
                                      </a:cubicBezTo>
                                      <a:lnTo>
                                        <a:pt x="351548" y="144464"/>
                                      </a:lnTo>
                                      <a:cubicBezTo>
                                        <a:pt x="260182" y="144464"/>
                                        <a:pt x="182387" y="210907"/>
                                        <a:pt x="168097" y="301146"/>
                                      </a:cubicBezTo>
                                      <a:cubicBezTo>
                                        <a:pt x="153808" y="391382"/>
                                        <a:pt x="207259" y="478614"/>
                                        <a:pt x="294151" y="506848"/>
                                      </a:cubicBezTo>
                                      <a:cubicBezTo>
                                        <a:pt x="381043" y="535079"/>
                                        <a:pt x="475562" y="495928"/>
                                        <a:pt x="517044" y="414523"/>
                                      </a:cubicBezTo>
                                      <a:cubicBezTo>
                                        <a:pt x="558518" y="333118"/>
                                        <a:pt x="534636" y="233636"/>
                                        <a:pt x="460720" y="179935"/>
                                      </a:cubicBezTo>
                                      <a:lnTo>
                                        <a:pt x="545631" y="63063"/>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95" name="Rectangle 895"/>
                              <wps:cNvSpPr/>
                              <wps:spPr>
                                <a:xfrm>
                                  <a:off x="285508" y="408751"/>
                                  <a:ext cx="183132" cy="367973"/>
                                </a:xfrm>
                                <a:prstGeom prst="rect">
                                  <a:avLst/>
                                </a:prstGeom>
                                <a:ln>
                                  <a:noFill/>
                                </a:ln>
                              </wps:spPr>
                              <wps:txbx>
                                <w:txbxContent>
                                  <w:p w:rsidR="00C56C11" w:rsidRDefault="00421AA0">
                                    <w:r>
                                      <w:rPr>
                                        <w:rFonts w:ascii="Arial" w:eastAsia="Arial" w:hAnsi="Arial" w:cs="Arial"/>
                                        <w:color w:val="7FC395"/>
                                        <w:sz w:val="39"/>
                                      </w:rPr>
                                      <w:t>8</w:t>
                                    </w:r>
                                  </w:p>
                                </w:txbxContent>
                              </wps:txbx>
                              <wps:bodyPr horzOverflow="overflow" vert="horz" lIns="0" tIns="0" rIns="0" bIns="0" rtlCol="0">
                                <a:noAutofit/>
                              </wps:bodyPr>
                            </wps:wsp>
                            <wps:wsp>
                              <wps:cNvPr id="896" name="Shape 896"/>
                              <wps:cNvSpPr/>
                              <wps:spPr>
                                <a:xfrm>
                                  <a:off x="291418" y="450817"/>
                                  <a:ext cx="116809" cy="181022"/>
                                </a:xfrm>
                                <a:custGeom>
                                  <a:avLst/>
                                  <a:gdLst/>
                                  <a:ahLst/>
                                  <a:cxnLst/>
                                  <a:rect l="0" t="0" r="0" b="0"/>
                                  <a:pathLst>
                                    <a:path w="116809" h="181022">
                                      <a:moveTo>
                                        <a:pt x="33739" y="81865"/>
                                      </a:moveTo>
                                      <a:cubicBezTo>
                                        <a:pt x="24708" y="78560"/>
                                        <a:pt x="18013" y="73844"/>
                                        <a:pt x="13663" y="67717"/>
                                      </a:cubicBezTo>
                                      <a:cubicBezTo>
                                        <a:pt x="9313" y="61589"/>
                                        <a:pt x="7133" y="54254"/>
                                        <a:pt x="7133" y="45709"/>
                                      </a:cubicBezTo>
                                      <a:cubicBezTo>
                                        <a:pt x="7133" y="32810"/>
                                        <a:pt x="11772" y="21967"/>
                                        <a:pt x="21043" y="13181"/>
                                      </a:cubicBezTo>
                                      <a:cubicBezTo>
                                        <a:pt x="30313" y="4394"/>
                                        <a:pt x="42645" y="0"/>
                                        <a:pt x="58041" y="0"/>
                                      </a:cubicBezTo>
                                      <a:cubicBezTo>
                                        <a:pt x="73520" y="0"/>
                                        <a:pt x="85976" y="4494"/>
                                        <a:pt x="95403" y="13483"/>
                                      </a:cubicBezTo>
                                      <a:cubicBezTo>
                                        <a:pt x="104839" y="22472"/>
                                        <a:pt x="109554" y="33415"/>
                                        <a:pt x="109554" y="46314"/>
                                      </a:cubicBezTo>
                                      <a:cubicBezTo>
                                        <a:pt x="109554" y="54535"/>
                                        <a:pt x="107398" y="61690"/>
                                        <a:pt x="103089" y="67776"/>
                                      </a:cubicBezTo>
                                      <a:cubicBezTo>
                                        <a:pt x="98772" y="73864"/>
                                        <a:pt x="92225" y="78560"/>
                                        <a:pt x="83434" y="81865"/>
                                      </a:cubicBezTo>
                                      <a:cubicBezTo>
                                        <a:pt x="94322" y="85412"/>
                                        <a:pt x="102602" y="91135"/>
                                        <a:pt x="108282" y="99036"/>
                                      </a:cubicBezTo>
                                      <a:cubicBezTo>
                                        <a:pt x="113969" y="106936"/>
                                        <a:pt x="116809" y="116368"/>
                                        <a:pt x="116809" y="127332"/>
                                      </a:cubicBezTo>
                                      <a:cubicBezTo>
                                        <a:pt x="116809" y="142487"/>
                                        <a:pt x="111452" y="155225"/>
                                        <a:pt x="100728" y="165543"/>
                                      </a:cubicBezTo>
                                      <a:cubicBezTo>
                                        <a:pt x="90005" y="175862"/>
                                        <a:pt x="75898" y="181022"/>
                                        <a:pt x="58405" y="181022"/>
                                      </a:cubicBezTo>
                                      <a:cubicBezTo>
                                        <a:pt x="40912" y="181022"/>
                                        <a:pt x="26805" y="175842"/>
                                        <a:pt x="16081" y="165483"/>
                                      </a:cubicBezTo>
                                      <a:cubicBezTo>
                                        <a:pt x="5359" y="155124"/>
                                        <a:pt x="0" y="142206"/>
                                        <a:pt x="0" y="126728"/>
                                      </a:cubicBezTo>
                                      <a:cubicBezTo>
                                        <a:pt x="0" y="115199"/>
                                        <a:pt x="2922" y="105545"/>
                                        <a:pt x="8767" y="97767"/>
                                      </a:cubicBezTo>
                                      <a:cubicBezTo>
                                        <a:pt x="14612" y="89987"/>
                                        <a:pt x="22933" y="84686"/>
                                        <a:pt x="33739" y="81865"/>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97" name="Shape 897"/>
                              <wps:cNvSpPr/>
                              <wps:spPr>
                                <a:xfrm>
                                  <a:off x="320798" y="468714"/>
                                  <a:ext cx="57801" cy="55623"/>
                                </a:xfrm>
                                <a:custGeom>
                                  <a:avLst/>
                                  <a:gdLst/>
                                  <a:ahLst/>
                                  <a:cxnLst/>
                                  <a:rect l="0" t="0" r="0" b="0"/>
                                  <a:pathLst>
                                    <a:path w="57801" h="55623">
                                      <a:moveTo>
                                        <a:pt x="0" y="27086"/>
                                      </a:moveTo>
                                      <a:cubicBezTo>
                                        <a:pt x="0" y="35470"/>
                                        <a:pt x="2708" y="42323"/>
                                        <a:pt x="8106" y="47644"/>
                                      </a:cubicBezTo>
                                      <a:cubicBezTo>
                                        <a:pt x="13505" y="52964"/>
                                        <a:pt x="20522" y="55623"/>
                                        <a:pt x="29149" y="55623"/>
                                      </a:cubicBezTo>
                                      <a:cubicBezTo>
                                        <a:pt x="37528" y="55623"/>
                                        <a:pt x="44404" y="52984"/>
                                        <a:pt x="49761" y="47704"/>
                                      </a:cubicBezTo>
                                      <a:cubicBezTo>
                                        <a:pt x="55127" y="42423"/>
                                        <a:pt x="57801" y="35953"/>
                                        <a:pt x="57801" y="28296"/>
                                      </a:cubicBezTo>
                                      <a:cubicBezTo>
                                        <a:pt x="57801" y="20315"/>
                                        <a:pt x="55044" y="13603"/>
                                        <a:pt x="49522" y="8161"/>
                                      </a:cubicBezTo>
                                      <a:cubicBezTo>
                                        <a:pt x="43999" y="2721"/>
                                        <a:pt x="37123" y="0"/>
                                        <a:pt x="28901" y="0"/>
                                      </a:cubicBezTo>
                                      <a:cubicBezTo>
                                        <a:pt x="20604" y="0"/>
                                        <a:pt x="13712" y="2659"/>
                                        <a:pt x="8222" y="7981"/>
                                      </a:cubicBezTo>
                                      <a:cubicBezTo>
                                        <a:pt x="2741" y="13301"/>
                                        <a:pt x="0" y="19670"/>
                                        <a:pt x="0" y="27086"/>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98" name="Shape 898"/>
                              <wps:cNvSpPr/>
                              <wps:spPr>
                                <a:xfrm>
                                  <a:off x="313790" y="542113"/>
                                  <a:ext cx="72189" cy="71827"/>
                                </a:xfrm>
                                <a:custGeom>
                                  <a:avLst/>
                                  <a:gdLst/>
                                  <a:ahLst/>
                                  <a:cxnLst/>
                                  <a:rect l="0" t="0" r="0" b="0"/>
                                  <a:pathLst>
                                    <a:path w="72189" h="71827">
                                      <a:moveTo>
                                        <a:pt x="0" y="35551"/>
                                      </a:moveTo>
                                      <a:cubicBezTo>
                                        <a:pt x="0" y="41759"/>
                                        <a:pt x="1469" y="47765"/>
                                        <a:pt x="4407" y="53569"/>
                                      </a:cubicBezTo>
                                      <a:cubicBezTo>
                                        <a:pt x="7355" y="59374"/>
                                        <a:pt x="11730" y="63867"/>
                                        <a:pt x="17534" y="67052"/>
                                      </a:cubicBezTo>
                                      <a:cubicBezTo>
                                        <a:pt x="23337" y="70236"/>
                                        <a:pt x="29586" y="71827"/>
                                        <a:pt x="36271" y="71827"/>
                                      </a:cubicBezTo>
                                      <a:cubicBezTo>
                                        <a:pt x="46673" y="71827"/>
                                        <a:pt x="55259" y="68483"/>
                                        <a:pt x="62027" y="61792"/>
                                      </a:cubicBezTo>
                                      <a:cubicBezTo>
                                        <a:pt x="68805" y="55101"/>
                                        <a:pt x="72189" y="46596"/>
                                        <a:pt x="72189" y="36277"/>
                                      </a:cubicBezTo>
                                      <a:cubicBezTo>
                                        <a:pt x="72189" y="25797"/>
                                        <a:pt x="68706" y="17131"/>
                                        <a:pt x="61731" y="10278"/>
                                      </a:cubicBezTo>
                                      <a:cubicBezTo>
                                        <a:pt x="54755" y="3426"/>
                                        <a:pt x="46029" y="0"/>
                                        <a:pt x="35546" y="0"/>
                                      </a:cubicBezTo>
                                      <a:cubicBezTo>
                                        <a:pt x="25309" y="0"/>
                                        <a:pt x="16823" y="3386"/>
                                        <a:pt x="10096" y="10157"/>
                                      </a:cubicBezTo>
                                      <a:cubicBezTo>
                                        <a:pt x="3359" y="16930"/>
                                        <a:pt x="0" y="25393"/>
                                        <a:pt x="0" y="35551"/>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99" name="Rectangle 899"/>
                              <wps:cNvSpPr/>
                              <wps:spPr>
                                <a:xfrm>
                                  <a:off x="244233" y="982345"/>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10438" o:spid="_x0000_s1094" style="width:56.65pt;height:87.5pt;mso-position-horizontal-relative:char;mso-position-vertical-relative:line" coordsize="7194,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">
                      <v:rect id="Rectangle 7437" o:spid="_x0000_s1095" style="position:absolute;left:2277;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" filled="f" stroked="f">
                        <v:textbox inset="0,0,0,0">
                          <w:txbxContent>
                            <w:p w:rsidR="00C56C11" w:rsidRDefault="00421AA0">
                              <w:r>
                                <w:rPr>
                                  <w:rFonts w:ascii="Arial" w:eastAsia="Arial" w:hAnsi="Arial" w:cs="Arial"/>
                                  <w:color w:val="333333"/>
                                  <w:sz w:val="18"/>
                                </w:rPr>
                                <w:t>1</w:t>
                              </w:r>
                            </w:p>
                          </w:txbxContent>
                        </v:textbox>
                      </v:rect>
                      <v:rect id="Rectangle 7439" o:spid="_x0000_s1096" style="position:absolute;left:2913;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" filled="f" stroked="f">
                        <v:textbox inset="0,0,0,0">
                          <w:txbxContent>
                            <w:p w:rsidR="00C56C11" w:rsidRDefault="00421AA0">
                              <w:r>
                                <w:rPr>
                                  <w:rFonts w:ascii="Arial" w:eastAsia="Arial" w:hAnsi="Arial" w:cs="Arial"/>
                                  <w:color w:val="333333"/>
                                  <w:sz w:val="18"/>
                                </w:rPr>
                                <w:t xml:space="preserve"> x </w:t>
                              </w:r>
                            </w:p>
                          </w:txbxContent>
                        </v:textbox>
                      </v:rect>
                      <v:rect id="Rectangle 7438" o:spid="_x0000_s1097" style="position:absolute;left:4111;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" filled="f" stroked="f">
                        <v:textbox inset="0,0,0,0">
                          <w:txbxContent>
                            <w:p w:rsidR="00C56C11" w:rsidRDefault="00421AA0">
                              <w:r>
                                <w:rPr>
                                  <w:rFonts w:ascii="Arial" w:eastAsia="Arial" w:hAnsi="Arial" w:cs="Arial"/>
                                  <w:color w:val="333333"/>
                                  <w:sz w:val="18"/>
                                </w:rPr>
                                <w:t>8</w:t>
                              </w:r>
                            </w:p>
                          </w:txbxContent>
                        </v:textbox>
                      </v:rect>
                      <v:shape id="Shape 891" o:spid="_x0000_s1098" style="position:absolute;left:3515;top:2119;width:1941;height:1799;visibility:visible;mso-wrap-style:square;v-text-anchor:top" coordsize="194083,179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" path="m,c69730,,137668,22075,194083,63062l109172,179933c77439,156880,39219,144463,,144463l,xe" fillcolor="#7fc395" stroked="f" strokeweight="0">
                        <v:stroke miterlimit="83231f" joinstyle="miter"/>
                        <v:path arrowok="t" textboxrect="0,0,194083,179933"/>
                      </v:shape>
                      <v:shape id="Shape 892" o:spid="_x0000_s1099" style="position:absolute;left:3515;top:2119;width:1941;height:1799;visibility:visible;mso-wrap-style:square;v-text-anchor:top" coordsize="194083,179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" path="m,c69730,,137668,22075,194083,63062l109172,179933c77439,156880,39219,144463,,144463l,xe" filled="f" strokecolor="white" strokeweight="1.3pt">
                        <v:stroke joinstyle="bevel"/>
                        <v:path arrowok="t" textboxrect="0,0,194083,179933"/>
                      </v:shape>
                      <v:shape id="Shape 893" o:spid="_x0000_s1100" style="position:absolute;top:2119;width:7194;height:6944;visibility:visible;mso-wrap-style:square;v-text-anchor:top" coordsize="719498,69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" path="m351548,2r,144462c260182,144464,182387,210907,168097,301146v-14289,90236,39162,177468,126054,205702c381043,535079,475562,495928,517044,414523,558518,333118,534636,233636,460720,179935l545631,63063v131403,95470,173867,272326,100126,417045c572022,624828,403985,694431,249508,644240,95041,594047,,438970,25409,278545,50818,118123,189123,,351548,2xe" stroked="f" strokeweight="0">
                        <v:stroke miterlimit="83231f" joinstyle="miter"/>
                        <v:path arrowok="t" textboxrect="0,0,719498,694431"/>
                      </v:shape>
                      <v:shape id="Shape 894" o:spid="_x0000_s1101" style="position:absolute;top:2119;width:7194;height:6944;visibility:visible;mso-wrap-style:square;v-text-anchor:top" coordsize="719498,69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" path="m545631,63063v131403,95470,173867,272326,100126,417045c572022,624828,403985,694431,249508,644240,95041,594047,,438970,25409,278545,50818,118123,189123,,351548,2r,144462c260182,144464,182387,210907,168097,301146v-14289,90236,39162,177468,126054,205702c381043,535079,475562,495928,517044,414523,558518,333118,534636,233636,460720,179935l545631,63063xe" filled="f" strokecolor="white" strokeweight="1.3pt">
                        <v:stroke joinstyle="bevel"/>
                        <v:path arrowok="t" textboxrect="0,0,719498,694431"/>
                      </v:shape>
                      <v:rect id="Rectangle 895" o:spid="_x0000_s1102" style="position:absolute;left:2855;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" filled="f" stroked="f">
                        <v:textbox inset="0,0,0,0">
                          <w:txbxContent>
                            <w:p w:rsidR="00C56C11" w:rsidRDefault="00421AA0">
                              <w:r>
                                <w:rPr>
                                  <w:rFonts w:ascii="Arial" w:eastAsia="Arial" w:hAnsi="Arial" w:cs="Arial"/>
                                  <w:color w:val="7FC395"/>
                                  <w:sz w:val="39"/>
                                </w:rPr>
                                <w:t>8</w:t>
                              </w:r>
                            </w:p>
                          </w:txbxContent>
                        </v:textbox>
                      </v:rect>
                      <v:shape id="Shape 896" o:spid="_x0000_s1103" style="position:absolute;left:2914;top:4508;width:1168;height:1810;visibility:visible;mso-wrap-style:square;v-text-anchor:top" coordsize="116809,181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" path="m33739,81865c24708,78560,18013,73844,13663,67717,9313,61589,7133,54254,7133,45709v,-12899,4639,-23742,13910,-32528c30313,4394,42645,,58041,,73520,,85976,4494,95403,13483v9436,8989,14151,19932,14151,32831c109554,54535,107398,61690,103089,67776,98772,73864,92225,78560,83434,81865v10888,3547,19168,9270,24848,17171c113969,106936,116809,116368,116809,127332v,15155,-5357,27893,-16081,38211c90005,175862,75898,181022,58405,181022v-17493,,-31600,-5180,-42324,-15539c5359,155124,,142206,,126728,,115199,2922,105545,8767,97767,14612,89987,22933,84686,33739,81865xe" filled="f" strokecolor="#7fc395" strokeweight="1.3pt">
                        <v:stroke joinstyle="bevel" endcap="square"/>
                        <v:path arrowok="t" textboxrect="0,0,116809,181022"/>
                      </v:shape>
                      <v:shape id="Shape 897" o:spid="_x0000_s1104" style="position:absolute;left:3207;top:4687;width:578;height:556;visibility:visible;mso-wrap-style:square;v-text-anchor:top" coordsize="57801,5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" path="m,27086v,8384,2708,15237,8106,20558c13505,52964,20522,55623,29149,55623v8379,,15255,-2639,20612,-7919c55127,42423,57801,35953,57801,28296v,-7981,-2757,-14693,-8279,-20135c43999,2721,37123,,28901,,20604,,13712,2659,8222,7981,2741,13301,,19670,,27086xe" filled="f" strokecolor="#7fc395" strokeweight="1.3pt">
                        <v:stroke joinstyle="bevel" endcap="square"/>
                        <v:path arrowok="t" textboxrect="0,0,57801,55623"/>
                      </v:shape>
                      <v:shape id="Shape 898" o:spid="_x0000_s1105" style="position:absolute;left:3137;top:5421;width:722;height:718;visibility:visible;mso-wrap-style:square;v-text-anchor:top" coordsize="72189,71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" path="m,35551v,6208,1469,12214,4407,18018c7355,59374,11730,63867,17534,67052v5803,3184,12052,4775,18737,4775c46673,71827,55259,68483,62027,61792,68805,55101,72189,46596,72189,36277v,-10480,-3483,-19146,-10458,-25999c54755,3426,46029,,35546,,25309,,16823,3386,10096,10157,3359,16930,,25393,,35551xe" filled="f" strokecolor="#7fc395" strokeweight="1.3pt">
                        <v:stroke joinstyle="bevel" endcap="square"/>
                        <v:path arrowok="t" textboxrect="0,0,72189,71827"/>
                      </v:shape>
                      <v:rect id="Rectangle 899" o:spid="_x0000_s1106" style="position:absolute;left:2442;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bottom w:w="5" w:type="dxa"/>
        </w:tblCellMar>
        <w:tblLook w:val="04A0" w:firstRow="1" w:lastRow="0" w:firstColumn="1" w:lastColumn="0" w:noHBand="0" w:noVBand="1"/>
      </w:tblPr>
      <w:tblGrid>
        <w:gridCol w:w="4074"/>
        <w:gridCol w:w="2663"/>
        <w:gridCol w:w="5131"/>
        <w:gridCol w:w="3785"/>
        <w:gridCol w:w="1378"/>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209"/>
            </w:pPr>
            <w:r>
              <w:rPr>
                <w:rFonts w:ascii="Arial" w:eastAsia="Arial" w:hAnsi="Arial" w:cs="Arial"/>
                <w:b/>
                <w:color w:val="333333"/>
                <w:sz w:val="18"/>
              </w:rPr>
              <w:t>Who could be harmed and how?</w:t>
            </w:r>
          </w:p>
        </w:tc>
        <w:tc>
          <w:tcPr>
            <w:tcW w:w="5103"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right="94" w:hanging="234"/>
              <w:jc w:val="both"/>
            </w:pPr>
            <w:r>
              <w:rPr>
                <w:rFonts w:ascii="Arial" w:eastAsia="Arial" w:hAnsi="Arial" w:cs="Arial"/>
                <w:b/>
                <w:color w:val="333333"/>
                <w:sz w:val="18"/>
              </w:rPr>
              <w:t>Risk rating (L x S)</w:t>
            </w:r>
          </w:p>
        </w:tc>
      </w:tr>
      <w:tr w:rsidR="00C56C11">
        <w:trPr>
          <w:trHeight w:val="1934"/>
        </w:trPr>
        <w:tc>
          <w:tcPr>
            <w:tcW w:w="3122" w:type="dxa"/>
            <w:tcBorders>
              <w:top w:val="single" w:sz="10"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drawing>
                <wp:inline distT="0" distB="0" distL="0" distR="0">
                  <wp:extent cx="660400" cy="577850"/>
                  <wp:effectExtent l="0" t="0" r="0" b="0"/>
                  <wp:docPr id="1022" name="Picture 1022"/>
                  <wp:cNvGraphicFramePr/>
                  <a:graphic xmlns:a="http://schemas.openxmlformats.org/drawingml/2006/main">
                    <a:graphicData uri="http://schemas.openxmlformats.org/drawingml/2006/picture">
                      <pic:pic xmlns:pic="http://schemas.openxmlformats.org/drawingml/2006/picture">
                        <pic:nvPicPr>
                          <pic:cNvPr id="1022" name="Picture 1022"/>
                          <pic:cNvPicPr/>
                        </pic:nvPicPr>
                        <pic:blipFill>
                          <a:blip r:embed="rId46"/>
                          <a:stretch>
                            <a:fillRect/>
                          </a:stretch>
                        </pic:blipFill>
                        <pic:spPr>
                          <a:xfrm>
                            <a:off x="0" y="0"/>
                            <a:ext cx="660400" cy="577850"/>
                          </a:xfrm>
                          <a:prstGeom prst="rect">
                            <a:avLst/>
                          </a:prstGeom>
                        </pic:spPr>
                      </pic:pic>
                    </a:graphicData>
                  </a:graphic>
                </wp:inline>
              </w:drawing>
            </w:r>
          </w:p>
          <w:p w:rsidR="00C56C11" w:rsidRDefault="00421AA0">
            <w:pPr>
              <w:ind w:left="125"/>
            </w:pPr>
            <w:r>
              <w:rPr>
                <w:rFonts w:ascii="Arial" w:eastAsia="Arial" w:hAnsi="Arial" w:cs="Arial"/>
                <w:color w:val="333333"/>
                <w:sz w:val="18"/>
              </w:rPr>
              <w:t>Manual Handling Activities - Picking</w:t>
            </w:r>
          </w:p>
          <w:p w:rsidR="00C56C11" w:rsidRDefault="00421AA0">
            <w:pPr>
              <w:ind w:left="15"/>
              <w:jc w:val="center"/>
            </w:pPr>
            <w:r>
              <w:rPr>
                <w:rFonts w:ascii="Arial" w:eastAsia="Arial" w:hAnsi="Arial" w:cs="Arial"/>
                <w:color w:val="333333"/>
                <w:sz w:val="18"/>
              </w:rPr>
              <w:t>&amp; Packing (Task)</w:t>
            </w:r>
          </w:p>
          <w:p w:rsidR="00C56C11" w:rsidRDefault="00421AA0">
            <w:pPr>
              <w:ind w:left="43" w:right="28"/>
              <w:jc w:val="center"/>
            </w:pPr>
            <w:r>
              <w:rPr>
                <w:rFonts w:ascii="Arial" w:eastAsia="Arial" w:hAnsi="Arial" w:cs="Arial"/>
                <w:color w:val="333333"/>
                <w:sz w:val="18"/>
              </w:rPr>
              <w:t>Risk of injury during picking &amp; packing activities</w:t>
            </w:r>
          </w:p>
        </w:tc>
        <w:tc>
          <w:tcPr>
            <w:tcW w:w="234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73"/>
            </w:pPr>
            <w:r>
              <w:rPr>
                <w:rFonts w:ascii="Arial" w:eastAsia="Arial" w:hAnsi="Arial" w:cs="Arial"/>
                <w:color w:val="333333"/>
                <w:sz w:val="18"/>
              </w:rPr>
              <w:t>Risk of injury during picking &amp; packing activities</w:t>
            </w:r>
          </w:p>
        </w:tc>
        <w:tc>
          <w:tcPr>
            <w:tcW w:w="5103" w:type="dxa"/>
            <w:tcBorders>
              <w:top w:val="single" w:sz="10" w:space="0" w:color="000000"/>
              <w:left w:val="single" w:sz="5" w:space="0" w:color="000000"/>
              <w:bottom w:val="single" w:sz="5" w:space="0" w:color="000000"/>
              <w:right w:val="nil"/>
            </w:tcBorders>
            <w:shd w:val="clear" w:color="auto" w:fill="FFFFFF"/>
          </w:tcPr>
          <w:p w:rsidR="00C56C11" w:rsidRDefault="00421AA0">
            <w:pPr>
              <w:spacing w:after="65" w:line="239" w:lineRule="auto"/>
              <w:ind w:left="72" w:right="195"/>
              <w:jc w:val="both"/>
            </w:pPr>
            <w:r>
              <w:rPr>
                <w:noProof/>
              </w:rPr>
              <w:drawing>
                <wp:anchor distT="0" distB="0" distL="114300" distR="114300" simplePos="0" relativeHeight="251679744"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1037" name="Picture 1037"/>
                  <wp:cNvGraphicFramePr/>
                  <a:graphic xmlns:a="http://schemas.openxmlformats.org/drawingml/2006/main">
                    <a:graphicData uri="http://schemas.openxmlformats.org/drawingml/2006/picture">
                      <pic:pic xmlns:pic="http://schemas.openxmlformats.org/drawingml/2006/picture">
                        <pic:nvPicPr>
                          <pic:cNvPr id="1037" name="Picture 1037"/>
                          <pic:cNvPicPr/>
                        </pic:nvPicPr>
                        <pic:blipFill>
                          <a:blip r:embed="rId10"/>
                          <a:stretch>
                            <a:fillRect/>
                          </a:stretch>
                        </pic:blipFill>
                        <pic:spPr>
                          <a:xfrm>
                            <a:off x="0" y="0"/>
                            <a:ext cx="412750" cy="412750"/>
                          </a:xfrm>
                          <a:prstGeom prst="rect">
                            <a:avLst/>
                          </a:prstGeom>
                        </pic:spPr>
                      </pic:pic>
                    </a:graphicData>
                  </a:graphic>
                </wp:anchor>
              </w:drawing>
            </w:r>
            <w:r>
              <w:rPr>
                <w:noProof/>
              </w:rPr>
              <w:drawing>
                <wp:anchor distT="0" distB="0" distL="114300" distR="114300" simplePos="0" relativeHeight="251680768" behindDoc="0" locked="0" layoutInCell="1" allowOverlap="0">
                  <wp:simplePos x="0" y="0"/>
                  <wp:positionH relativeFrom="column">
                    <wp:posOffset>2703513</wp:posOffset>
                  </wp:positionH>
                  <wp:positionV relativeFrom="paragraph">
                    <wp:posOffset>30328</wp:posOffset>
                  </wp:positionV>
                  <wp:extent cx="412750" cy="412750"/>
                  <wp:effectExtent l="0" t="0" r="0" b="0"/>
                  <wp:wrapSquare wrapText="bothSides"/>
                  <wp:docPr id="1044" name="Picture 1044"/>
                  <wp:cNvGraphicFramePr/>
                  <a:graphic xmlns:a="http://schemas.openxmlformats.org/drawingml/2006/main">
                    <a:graphicData uri="http://schemas.openxmlformats.org/drawingml/2006/picture">
                      <pic:pic xmlns:pic="http://schemas.openxmlformats.org/drawingml/2006/picture">
                        <pic:nvPicPr>
                          <pic:cNvPr id="1044" name="Picture 1044"/>
                          <pic:cNvPicPr/>
                        </pic:nvPicPr>
                        <pic:blipFill>
                          <a:blip r:embed="rId42"/>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Smaller Packages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Help Manual Handling Tasks</w:t>
            </w:r>
          </w:p>
          <w:p w:rsidR="00C56C11" w:rsidRDefault="00421AA0">
            <w:pPr>
              <w:ind w:left="72" w:right="195"/>
              <w:jc w:val="both"/>
            </w:pPr>
            <w:r>
              <w:rPr>
                <w:rFonts w:ascii="Arial" w:eastAsia="Arial" w:hAnsi="Arial" w:cs="Arial"/>
                <w:color w:val="333333"/>
                <w:sz w:val="18"/>
              </w:rPr>
              <w:t>Packs are broken down into smaller units/packages to make them easier to store and carry</w:t>
            </w:r>
          </w:p>
        </w:tc>
        <w:tc>
          <w:tcPr>
            <w:tcW w:w="3517" w:type="dxa"/>
            <w:tcBorders>
              <w:top w:val="single" w:sz="10" w:space="0" w:color="000000"/>
              <w:left w:val="nil"/>
              <w:bottom w:val="single" w:sz="5" w:space="0" w:color="000000"/>
              <w:right w:val="single" w:sz="5" w:space="0" w:color="000000"/>
            </w:tcBorders>
            <w:shd w:val="clear" w:color="auto" w:fill="FFFFFF"/>
          </w:tcPr>
          <w:p w:rsidR="00C56C11" w:rsidRDefault="00421AA0">
            <w:pPr>
              <w:spacing w:after="65" w:line="239" w:lineRule="auto"/>
            </w:pPr>
            <w:r>
              <w:rPr>
                <w:rFonts w:ascii="Arial" w:eastAsia="Arial" w:hAnsi="Arial" w:cs="Arial"/>
                <w:b/>
                <w:color w:val="333333"/>
                <w:sz w:val="18"/>
              </w:rPr>
              <w:t xml:space="preserve">Storage Plan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Reduce Manual Handling Operations</w:t>
            </w:r>
          </w:p>
          <w:p w:rsidR="00C56C11" w:rsidRDefault="00421AA0">
            <w:pPr>
              <w:ind w:right="488"/>
              <w:jc w:val="both"/>
            </w:pPr>
            <w:r>
              <w:rPr>
                <w:rFonts w:ascii="Arial" w:eastAsia="Arial" w:hAnsi="Arial" w:cs="Arial"/>
                <w:color w:val="333333"/>
                <w:sz w:val="18"/>
              </w:rPr>
              <w:t>Storage plan in place to reduce the risk from manual handling operations whilst picking stock.</w:t>
            </w:r>
          </w:p>
        </w:tc>
        <w:tc>
          <w:tcPr>
            <w:tcW w:w="156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8"/>
                      <wp:effectExtent l="0" t="0" r="0" b="0"/>
                      <wp:docPr id="8955" name="Group 8955"/>
                      <wp:cNvGraphicFramePr/>
                      <a:graphic xmlns:a="http://schemas.openxmlformats.org/drawingml/2006/main">
                        <a:graphicData uri="http://schemas.microsoft.com/office/word/2010/wordprocessingGroup">
                          <wpg:wgp>
                            <wpg:cNvGrpSpPr/>
                            <wpg:grpSpPr>
                              <a:xfrm>
                                <a:off x="0" y="0"/>
                                <a:ext cx="718664" cy="1111458"/>
                                <a:chOff x="0" y="0"/>
                                <a:chExt cx="718664" cy="1111458"/>
                              </a:xfrm>
                            </wpg:grpSpPr>
                            <wps:wsp>
                              <wps:cNvPr id="7406" name="Rectangle 7406"/>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09" name="Rectangle 7409"/>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08" name="Rectangle 7408"/>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1046" name="Shape 1046"/>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1047" name="Shape 1047"/>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1048" name="Shape 1048"/>
                              <wps:cNvSpPr/>
                              <wps:spPr>
                                <a:xfrm>
                                  <a:off x="0" y="211936"/>
                                  <a:ext cx="718664" cy="693153"/>
                                </a:xfrm>
                                <a:custGeom>
                                  <a:avLst/>
                                  <a:gdLst/>
                                  <a:ahLst/>
                                  <a:cxnLst/>
                                  <a:rect l="0" t="0" r="0" b="0"/>
                                  <a:pathLst>
                                    <a:path w="718664" h="693153">
                                      <a:moveTo>
                                        <a:pt x="350070" y="2"/>
                                      </a:moveTo>
                                      <a:lnTo>
                                        <a:pt x="350070" y="144464"/>
                                      </a:lnTo>
                                      <a:cubicBezTo>
                                        <a:pt x="257597" y="144464"/>
                                        <a:pt x="179216" y="212483"/>
                                        <a:pt x="166181" y="304030"/>
                                      </a:cubicBezTo>
                                      <a:cubicBezTo>
                                        <a:pt x="153155" y="395576"/>
                                        <a:pt x="209454" y="482766"/>
                                        <a:pt x="298253" y="508563"/>
                                      </a:cubicBezTo>
                                      <a:cubicBezTo>
                                        <a:pt x="387044" y="534362"/>
                                        <a:pt x="481299" y="490912"/>
                                        <a:pt x="519347" y="406635"/>
                                      </a:cubicBezTo>
                                      <a:cubicBezTo>
                                        <a:pt x="557402" y="322358"/>
                                        <a:pt x="527669" y="222925"/>
                                        <a:pt x="449593" y="173377"/>
                                      </a:cubicBezTo>
                                      <a:lnTo>
                                        <a:pt x="526999" y="51404"/>
                                      </a:lnTo>
                                      <a:cubicBezTo>
                                        <a:pt x="665798" y="139488"/>
                                        <a:pt x="718664" y="316257"/>
                                        <a:pt x="651015" y="466082"/>
                                      </a:cubicBezTo>
                                      <a:cubicBezTo>
                                        <a:pt x="583364" y="615908"/>
                                        <a:pt x="415813" y="693153"/>
                                        <a:pt x="257944" y="647289"/>
                                      </a:cubicBezTo>
                                      <a:cubicBezTo>
                                        <a:pt x="100084" y="601426"/>
                                        <a:pt x="0" y="446425"/>
                                        <a:pt x="23164" y="283675"/>
                                      </a:cubicBezTo>
                                      <a:cubicBezTo>
                                        <a:pt x="46327" y="120924"/>
                                        <a:pt x="185680" y="0"/>
                                        <a:pt x="350070" y="2"/>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049" name="Shape 1049"/>
                              <wps:cNvSpPr/>
                              <wps:spPr>
                                <a:xfrm>
                                  <a:off x="0" y="211936"/>
                                  <a:ext cx="718664" cy="693153"/>
                                </a:xfrm>
                                <a:custGeom>
                                  <a:avLst/>
                                  <a:gdLst/>
                                  <a:ahLst/>
                                  <a:cxnLst/>
                                  <a:rect l="0" t="0" r="0" b="0"/>
                                  <a:pathLst>
                                    <a:path w="718664" h="693153">
                                      <a:moveTo>
                                        <a:pt x="526999" y="51404"/>
                                      </a:moveTo>
                                      <a:cubicBezTo>
                                        <a:pt x="665798" y="139488"/>
                                        <a:pt x="718664" y="316257"/>
                                        <a:pt x="651015" y="466082"/>
                                      </a:cubicBezTo>
                                      <a:cubicBezTo>
                                        <a:pt x="583364" y="615908"/>
                                        <a:pt x="415813" y="693153"/>
                                        <a:pt x="257944" y="647289"/>
                                      </a:cubicBezTo>
                                      <a:cubicBezTo>
                                        <a:pt x="100084" y="601426"/>
                                        <a:pt x="0" y="446425"/>
                                        <a:pt x="23164" y="283675"/>
                                      </a:cubicBezTo>
                                      <a:cubicBezTo>
                                        <a:pt x="46327" y="120924"/>
                                        <a:pt x="185680" y="0"/>
                                        <a:pt x="350070" y="2"/>
                                      </a:cubicBezTo>
                                      <a:lnTo>
                                        <a:pt x="350070" y="144464"/>
                                      </a:lnTo>
                                      <a:cubicBezTo>
                                        <a:pt x="257597" y="144464"/>
                                        <a:pt x="179216" y="212483"/>
                                        <a:pt x="166181" y="304030"/>
                                      </a:cubicBezTo>
                                      <a:cubicBezTo>
                                        <a:pt x="153155" y="395576"/>
                                        <a:pt x="209454" y="482766"/>
                                        <a:pt x="298253" y="508563"/>
                                      </a:cubicBezTo>
                                      <a:cubicBezTo>
                                        <a:pt x="387044" y="534362"/>
                                        <a:pt x="481299" y="490912"/>
                                        <a:pt x="519347" y="406635"/>
                                      </a:cubicBezTo>
                                      <a:cubicBezTo>
                                        <a:pt x="557402" y="322358"/>
                                        <a:pt x="527669" y="222925"/>
                                        <a:pt x="449593" y="173377"/>
                                      </a:cubicBezTo>
                                      <a:lnTo>
                                        <a:pt x="526999" y="51404"/>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1050" name="Rectangle 1050"/>
                              <wps:cNvSpPr/>
                              <wps:spPr>
                                <a:xfrm>
                                  <a:off x="284030" y="408751"/>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1051" name="Shape 1051"/>
                              <wps:cNvSpPr/>
                              <wps:spPr>
                                <a:xfrm>
                                  <a:off x="291633" y="453839"/>
                                  <a:ext cx="114753" cy="174975"/>
                                </a:xfrm>
                                <a:custGeom>
                                  <a:avLst/>
                                  <a:gdLst/>
                                  <a:ahLst/>
                                  <a:cxnLst/>
                                  <a:rect l="0" t="0" r="0" b="0"/>
                                  <a:pathLst>
                                    <a:path w="114753" h="174975">
                                      <a:moveTo>
                                        <a:pt x="0" y="20920"/>
                                      </a:moveTo>
                                      <a:lnTo>
                                        <a:pt x="0" y="0"/>
                                      </a:lnTo>
                                      <a:lnTo>
                                        <a:pt x="114753" y="0"/>
                                      </a:lnTo>
                                      <a:lnTo>
                                        <a:pt x="114753" y="16929"/>
                                      </a:lnTo>
                                      <a:cubicBezTo>
                                        <a:pt x="103468" y="28941"/>
                                        <a:pt x="92283" y="44903"/>
                                        <a:pt x="81196" y="64815"/>
                                      </a:cubicBezTo>
                                      <a:cubicBezTo>
                                        <a:pt x="70118" y="84727"/>
                                        <a:pt x="61549" y="105203"/>
                                        <a:pt x="55507" y="126244"/>
                                      </a:cubicBezTo>
                                      <a:cubicBezTo>
                                        <a:pt x="51148" y="141077"/>
                                        <a:pt x="48367" y="157320"/>
                                        <a:pt x="47161" y="174975"/>
                                      </a:cubicBezTo>
                                      <a:lnTo>
                                        <a:pt x="24789" y="174975"/>
                                      </a:lnTo>
                                      <a:cubicBezTo>
                                        <a:pt x="25029" y="161029"/>
                                        <a:pt x="27770" y="144180"/>
                                        <a:pt x="33012" y="124430"/>
                                      </a:cubicBezTo>
                                      <a:cubicBezTo>
                                        <a:pt x="38254" y="104679"/>
                                        <a:pt x="45765" y="85633"/>
                                        <a:pt x="55564" y="67294"/>
                                      </a:cubicBezTo>
                                      <a:cubicBezTo>
                                        <a:pt x="65355" y="48954"/>
                                        <a:pt x="75781" y="33495"/>
                                        <a:pt x="86818" y="20920"/>
                                      </a:cubicBezTo>
                                      <a:lnTo>
                                        <a:pt x="0" y="20920"/>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1052" name="Rectangle 1052"/>
                              <wps:cNvSpPr/>
                              <wps:spPr>
                                <a:xfrm>
                                  <a:off x="242755" y="982344"/>
                                  <a:ext cx="274479" cy="171721"/>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8955" o:spid="_x0000_s1107"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">
                      <v:rect id="Rectangle 7406" o:spid="_x0000_s1108"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" filled="f" stroked="f">
                        <v:textbox inset="0,0,0,0">
                          <w:txbxContent>
                            <w:p w:rsidR="00C56C11" w:rsidRDefault="00421AA0">
                              <w:r>
                                <w:rPr>
                                  <w:rFonts w:ascii="Arial" w:eastAsia="Arial" w:hAnsi="Arial" w:cs="Arial"/>
                                  <w:color w:val="333333"/>
                                  <w:sz w:val="18"/>
                                </w:rPr>
                                <w:t>1</w:t>
                              </w:r>
                            </w:p>
                          </w:txbxContent>
                        </v:textbox>
                      </v:rect>
                      <v:rect id="Rectangle 7409" o:spid="_x0000_s1109"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" filled="f" stroked="f">
                        <v:textbox inset="0,0,0,0">
                          <w:txbxContent>
                            <w:p w:rsidR="00C56C11" w:rsidRDefault="00421AA0">
                              <w:r>
                                <w:rPr>
                                  <w:rFonts w:ascii="Arial" w:eastAsia="Arial" w:hAnsi="Arial" w:cs="Arial"/>
                                  <w:color w:val="333333"/>
                                  <w:sz w:val="18"/>
                                </w:rPr>
                                <w:t xml:space="preserve"> x </w:t>
                              </w:r>
                            </w:p>
                          </w:txbxContent>
                        </v:textbox>
                      </v:rect>
                      <v:rect id="Rectangle 7408" o:spid="_x0000_s1110"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" filled="f" stroked="f">
                        <v:textbox inset="0,0,0,0">
                          <w:txbxContent>
                            <w:p w:rsidR="00C56C11" w:rsidRDefault="00421AA0">
                              <w:r>
                                <w:rPr>
                                  <w:rFonts w:ascii="Arial" w:eastAsia="Arial" w:hAnsi="Arial" w:cs="Arial"/>
                                  <w:color w:val="333333"/>
                                  <w:sz w:val="18"/>
                                </w:rPr>
                                <w:t>7</w:t>
                              </w:r>
                            </w:p>
                          </w:txbxContent>
                        </v:textbox>
                      </v:rect>
                      <v:shape id="Shape 1046" o:spid="_x0000_s1111"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" path="m,c62655,,124023,17828,176929,51402l99523,173375c69763,154489,35249,144463,,144463l,xe" fillcolor="#7fc395" stroked="f" strokeweight="0">
                        <v:stroke miterlimit="83231f" joinstyle="miter"/>
                        <v:path arrowok="t" textboxrect="0,0,176929,173375"/>
                      </v:shape>
                      <v:shape id="Shape 1047" o:spid="_x0000_s1112"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" path="m,c62655,,124023,17828,176929,51402l99523,173375c69763,154489,35249,144463,,144463l,xe" filled="f" strokecolor="white" strokeweight="1.3pt">
                        <v:stroke joinstyle="bevel"/>
                        <v:path arrowok="t" textboxrect="0,0,176929,173375"/>
                      </v:shape>
                      <v:shape id="Shape 1048" o:spid="_x0000_s1113"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" path="m350070,2r,144462c257597,144464,179216,212483,166181,304030v-13026,91546,43273,178736,132072,204533c387044,534362,481299,490912,519347,406635v38055,-84277,8322,-183710,-69754,-233258l526999,51404v138799,88084,191665,264853,124016,414678c583364,615908,415813,693153,257944,647289,100084,601426,,446425,23164,283675,46327,120924,185680,,350070,2xe" stroked="f" strokeweight="0">
                        <v:stroke miterlimit="83231f" joinstyle="miter"/>
                        <v:path arrowok="t" textboxrect="0,0,718664,693153"/>
                      </v:shape>
                      <v:shape id="Shape 1049" o:spid="_x0000_s1114"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" path="m526999,51404v138799,88084,191665,264853,124016,414678c583364,615908,415813,693153,257944,647289,100084,601426,,446425,23164,283675,46327,120924,185680,,350070,2r,144462c257597,144464,179216,212483,166181,304030v-13026,91546,43273,178736,132072,204533c387044,534362,481299,490912,519347,406635v38055,-84277,8322,-183710,-69754,-233258l526999,51404xe" filled="f" strokecolor="white" strokeweight="1.3pt">
                        <v:stroke joinstyle="bevel"/>
                        <v:path arrowok="t" textboxrect="0,0,718664,693153"/>
                      </v:shape>
                      <v:rect id="Rectangle 1050" o:spid="_x0000_s1115"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" filled="f" stroked="f">
                        <v:textbox inset="0,0,0,0">
                          <w:txbxContent>
                            <w:p w:rsidR="00C56C11" w:rsidRDefault="00421AA0">
                              <w:r>
                                <w:rPr>
                                  <w:rFonts w:ascii="Arial" w:eastAsia="Arial" w:hAnsi="Arial" w:cs="Arial"/>
                                  <w:color w:val="7FC395"/>
                                  <w:sz w:val="39"/>
                                </w:rPr>
                                <w:t>7</w:t>
                              </w:r>
                            </w:p>
                          </w:txbxContent>
                        </v:textbox>
                      </v:rect>
                      <v:shape id="Shape 1051" o:spid="_x0000_s1116" style="position:absolute;left:2916;top:4538;width:1147;height:1750;visibility:visible;mso-wrap-style:square;v-text-anchor:top" coordsize="114753,174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" path="m,20920l,,114753,r,16929c103468,28941,92283,44903,81196,64815,70118,84727,61549,105203,55507,126244v-4359,14833,-7140,31076,-8346,48731l24789,174975v240,-13946,2981,-30795,8223,-50545c38254,104679,45765,85633,55564,67294,65355,48954,75781,33495,86818,20920l,20920xe" filled="f" strokecolor="#7fc395" strokeweight="1.3pt">
                        <v:stroke joinstyle="bevel" endcap="square"/>
                        <v:path arrowok="t" textboxrect="0,0,114753,174975"/>
                      </v:shape>
                      <v:rect id="Rectangle 1052" o:spid="_x0000_s1117"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975"/>
        </w:trPr>
        <w:tc>
          <w:tcPr>
            <w:tcW w:w="14081" w:type="dxa"/>
            <w:gridSpan w:val="4"/>
            <w:tcBorders>
              <w:top w:val="single" w:sz="5" w:space="0" w:color="000000"/>
              <w:left w:val="nil"/>
              <w:bottom w:val="single" w:sz="5" w:space="0" w:color="000000"/>
              <w:right w:val="nil"/>
            </w:tcBorders>
            <w:shd w:val="clear" w:color="auto" w:fill="FFFFFF"/>
            <w:vAlign w:val="bottom"/>
          </w:tcPr>
          <w:p w:rsidR="00C56C11" w:rsidRDefault="00421AA0">
            <w:pPr>
              <w:ind w:left="-5"/>
            </w:pPr>
            <w:r>
              <w:rPr>
                <w:rFonts w:ascii="Arial" w:eastAsia="Arial" w:hAnsi="Arial" w:cs="Arial"/>
                <w:b/>
                <w:color w:val="333333"/>
                <w:sz w:val="21"/>
              </w:rPr>
              <w:t>Further control measures</w:t>
            </w:r>
          </w:p>
        </w:tc>
        <w:tc>
          <w:tcPr>
            <w:tcW w:w="1560" w:type="dxa"/>
            <w:tcBorders>
              <w:top w:val="single" w:sz="5" w:space="0" w:color="000000"/>
              <w:left w:val="nil"/>
              <w:bottom w:val="single" w:sz="5" w:space="0" w:color="000000"/>
              <w:right w:val="nil"/>
            </w:tcBorders>
            <w:shd w:val="clear" w:color="auto" w:fill="FFFFFF"/>
          </w:tcPr>
          <w:p w:rsidR="00C56C11" w:rsidRDefault="00C56C11"/>
        </w:tc>
      </w:tr>
      <w:tr w:rsidR="00C56C11">
        <w:trPr>
          <w:trHeight w:val="351"/>
        </w:trPr>
        <w:tc>
          <w:tcPr>
            <w:tcW w:w="14081" w:type="dxa"/>
            <w:gridSpan w:val="4"/>
            <w:tcBorders>
              <w:top w:val="single" w:sz="5" w:space="0" w:color="000000"/>
              <w:left w:val="single" w:sz="5" w:space="0" w:color="000000"/>
              <w:bottom w:val="single" w:sz="5" w:space="0" w:color="000000"/>
              <w:right w:val="nil"/>
            </w:tcBorders>
            <w:shd w:val="clear" w:color="auto" w:fill="FFFFFF"/>
          </w:tcPr>
          <w:p w:rsidR="00C56C11" w:rsidRDefault="00421AA0">
            <w:pPr>
              <w:ind w:left="73"/>
            </w:pPr>
            <w:r>
              <w:rPr>
                <w:rFonts w:ascii="Arial" w:eastAsia="Arial" w:hAnsi="Arial" w:cs="Arial"/>
                <w:color w:val="333333"/>
                <w:sz w:val="18"/>
              </w:rPr>
              <w:t>None required</w:t>
            </w:r>
          </w:p>
        </w:tc>
        <w:tc>
          <w:tcPr>
            <w:tcW w:w="1560" w:type="dxa"/>
            <w:tcBorders>
              <w:top w:val="single" w:sz="5" w:space="0" w:color="000000"/>
              <w:left w:val="nil"/>
              <w:bottom w:val="single" w:sz="5" w:space="0" w:color="000000"/>
              <w:right w:val="single" w:sz="5" w:space="0" w:color="000000"/>
            </w:tcBorders>
            <w:shd w:val="clear" w:color="auto" w:fill="FFFFFF"/>
          </w:tcPr>
          <w:p w:rsidR="00C56C11" w:rsidRDefault="00C56C11"/>
        </w:tc>
      </w:tr>
      <w:tr w:rsidR="00C56C11">
        <w:trPr>
          <w:trHeight w:val="271"/>
        </w:trPr>
        <w:tc>
          <w:tcPr>
            <w:tcW w:w="14081" w:type="dxa"/>
            <w:gridSpan w:val="4"/>
            <w:tcBorders>
              <w:top w:val="single" w:sz="5" w:space="0" w:color="000000"/>
              <w:left w:val="nil"/>
              <w:bottom w:val="single" w:sz="5" w:space="0" w:color="000000"/>
              <w:right w:val="nil"/>
            </w:tcBorders>
            <w:shd w:val="clear" w:color="auto" w:fill="FFFFFF"/>
          </w:tcPr>
          <w:p w:rsidR="00C56C11" w:rsidRDefault="00C56C11"/>
        </w:tc>
        <w:tc>
          <w:tcPr>
            <w:tcW w:w="1560" w:type="dxa"/>
            <w:tcBorders>
              <w:top w:val="single" w:sz="5" w:space="0" w:color="000000"/>
              <w:left w:val="nil"/>
              <w:bottom w:val="single" w:sz="5" w:space="0" w:color="000000"/>
              <w:right w:val="nil"/>
            </w:tcBorders>
            <w:shd w:val="clear" w:color="auto" w:fill="FFFFFF"/>
          </w:tcPr>
          <w:p w:rsidR="00C56C11" w:rsidRDefault="00C56C11"/>
        </w:tc>
      </w:tr>
      <w:tr w:rsidR="00C56C11">
        <w:trPr>
          <w:trHeight w:val="689"/>
        </w:trPr>
        <w:tc>
          <w:tcPr>
            <w:tcW w:w="14081" w:type="dxa"/>
            <w:gridSpan w:val="4"/>
            <w:tcBorders>
              <w:top w:val="single" w:sz="5" w:space="0" w:color="000000"/>
              <w:left w:val="single" w:sz="5" w:space="0" w:color="000000"/>
              <w:bottom w:val="single" w:sz="5" w:space="0" w:color="000000"/>
              <w:right w:val="nil"/>
            </w:tcBorders>
            <w:shd w:val="clear" w:color="auto" w:fill="FFFFFF"/>
          </w:tcPr>
          <w:p w:rsidR="00C56C11" w:rsidRDefault="00421AA0">
            <w:pPr>
              <w:ind w:left="-5" w:right="-1567"/>
            </w:pPr>
            <w:r>
              <w:rPr>
                <w:noProof/>
              </w:rPr>
              <mc:AlternateContent>
                <mc:Choice Requires="wpg">
                  <w:drawing>
                    <wp:inline distT="0" distB="0" distL="0" distR="0">
                      <wp:extent cx="9939020" cy="437515"/>
                      <wp:effectExtent l="0" t="0" r="0" b="0"/>
                      <wp:docPr id="9087" name="Group 9087"/>
                      <wp:cNvGraphicFramePr/>
                      <a:graphic xmlns:a="http://schemas.openxmlformats.org/drawingml/2006/main">
                        <a:graphicData uri="http://schemas.microsoft.com/office/word/2010/wordprocessingGroup">
                          <wpg:wgp>
                            <wpg:cNvGrpSpPr/>
                            <wpg:grpSpPr>
                              <a:xfrm>
                                <a:off x="0" y="0"/>
                                <a:ext cx="9939020" cy="437515"/>
                                <a:chOff x="0" y="0"/>
                                <a:chExt cx="9939020" cy="437515"/>
                              </a:xfrm>
                            </wpg:grpSpPr>
                            <wps:wsp>
                              <wps:cNvPr id="11080" name="Shape 11080"/>
                              <wps:cNvSpPr/>
                              <wps:spPr>
                                <a:xfrm>
                                  <a:off x="0" y="0"/>
                                  <a:ext cx="9939020" cy="437515"/>
                                </a:xfrm>
                                <a:custGeom>
                                  <a:avLst/>
                                  <a:gdLst/>
                                  <a:ahLst/>
                                  <a:cxnLst/>
                                  <a:rect l="0" t="0" r="0" b="0"/>
                                  <a:pathLst>
                                    <a:path w="9939020" h="437515">
                                      <a:moveTo>
                                        <a:pt x="0" y="0"/>
                                      </a:moveTo>
                                      <a:lnTo>
                                        <a:pt x="9939020" y="0"/>
                                      </a:lnTo>
                                      <a:lnTo>
                                        <a:pt x="9939020" y="437515"/>
                                      </a:lnTo>
                                      <a:lnTo>
                                        <a:pt x="0" y="437515"/>
                                      </a:lnTo>
                                      <a:lnTo>
                                        <a:pt x="0" y="0"/>
                                      </a:lnTo>
                                    </a:path>
                                  </a:pathLst>
                                </a:custGeom>
                                <a:ln w="0" cap="flat">
                                  <a:miter lim="127000"/>
                                </a:ln>
                              </wps:spPr>
                              <wps:style>
                                <a:lnRef idx="0">
                                  <a:srgbClr val="000000">
                                    <a:alpha val="0"/>
                                  </a:srgbClr>
                                </a:lnRef>
                                <a:fillRef idx="1">
                                  <a:srgbClr val="D8D8D8"/>
                                </a:fillRef>
                                <a:effectRef idx="0">
                                  <a:scrgbClr r="0" g="0" b="0"/>
                                </a:effectRef>
                                <a:fontRef idx="none"/>
                              </wps:style>
                              <wps:bodyPr/>
                            </wps:wsp>
                            <wps:wsp>
                              <wps:cNvPr id="1014" name="Rectangle 1014"/>
                              <wps:cNvSpPr/>
                              <wps:spPr>
                                <a:xfrm>
                                  <a:off x="132080" y="144591"/>
                                  <a:ext cx="1833518" cy="196253"/>
                                </a:xfrm>
                                <a:prstGeom prst="rect">
                                  <a:avLst/>
                                </a:prstGeom>
                                <a:ln>
                                  <a:noFill/>
                                </a:ln>
                              </wps:spPr>
                              <wps:txbx>
                                <w:txbxContent>
                                  <w:p w:rsidR="00C56C11" w:rsidRDefault="00421AA0">
                                    <w:r>
                                      <w:rPr>
                                        <w:rFonts w:ascii="Arial" w:eastAsia="Arial" w:hAnsi="Arial" w:cs="Arial"/>
                                        <w:b/>
                                        <w:sz w:val="21"/>
                                      </w:rPr>
                                      <w:t>Operating procedures</w:t>
                                    </w:r>
                                  </w:p>
                                </w:txbxContent>
                              </wps:txbx>
                              <wps:bodyPr horzOverflow="overflow" vert="horz" lIns="0" tIns="0" rIns="0" bIns="0" rtlCol="0">
                                <a:noAutofit/>
                              </wps:bodyPr>
                            </wps:wsp>
                          </wpg:wgp>
                        </a:graphicData>
                      </a:graphic>
                    </wp:inline>
                  </w:drawing>
                </mc:Choice>
                <mc:Fallback>
                  <w:pict>
                    <v:group id="Group 9087" o:spid="_x0000_s1118" style="width:782.6pt;height:34.45pt;mso-position-horizontal-relative:char;mso-position-vertical-relative:line" coordsize="99390,4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">
                      <v:shape id="Shape 11080" o:spid="_x0000_s1119" style="position:absolute;width:99390;height:4375;visibility:visible;mso-wrap-style:square;v-text-anchor:top" coordsize="9939020,43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" path="m,l9939020,r,437515l,437515,,e" fillcolor="#d8d8d8" stroked="f" strokeweight="0">
                        <v:stroke miterlimit="83231f" joinstyle="miter"/>
                        <v:path arrowok="t" textboxrect="0,0,9939020,437515"/>
                      </v:shape>
                      <v:rect id="Rectangle 1014" o:spid="_x0000_s1120" style="position:absolute;left:1320;top:1445;width:18335;height:1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" filled="f" stroked="f">
                        <v:textbox inset="0,0,0,0">
                          <w:txbxContent>
                            <w:p w:rsidR="00C56C11" w:rsidRDefault="00421AA0">
                              <w:r>
                                <w:rPr>
                                  <w:rFonts w:ascii="Arial" w:eastAsia="Arial" w:hAnsi="Arial" w:cs="Arial"/>
                                  <w:b/>
                                  <w:sz w:val="21"/>
                                </w:rPr>
                                <w:t>Operating procedures</w:t>
                              </w:r>
                            </w:p>
                          </w:txbxContent>
                        </v:textbox>
                      </v:rect>
                      <w10:anchorlock/>
                    </v:group>
                  </w:pict>
                </mc:Fallback>
              </mc:AlternateContent>
            </w:r>
          </w:p>
        </w:tc>
        <w:tc>
          <w:tcPr>
            <w:tcW w:w="1560" w:type="dxa"/>
            <w:tcBorders>
              <w:top w:val="single" w:sz="5" w:space="0" w:color="000000"/>
              <w:left w:val="nil"/>
              <w:bottom w:val="single" w:sz="5" w:space="0" w:color="000000"/>
              <w:right w:val="single" w:sz="5" w:space="0" w:color="000000"/>
            </w:tcBorders>
            <w:shd w:val="clear" w:color="auto" w:fill="FFFFFF"/>
          </w:tcPr>
          <w:p w:rsidR="00C56C11" w:rsidRDefault="00C56C11"/>
        </w:tc>
      </w:tr>
      <w:tr w:rsidR="00C56C11">
        <w:trPr>
          <w:trHeight w:val="899"/>
        </w:trPr>
        <w:tc>
          <w:tcPr>
            <w:tcW w:w="14081" w:type="dxa"/>
            <w:gridSpan w:val="4"/>
            <w:tcBorders>
              <w:top w:val="single" w:sz="5" w:space="0" w:color="000000"/>
              <w:left w:val="single" w:sz="5" w:space="0" w:color="000000"/>
              <w:bottom w:val="single" w:sz="5" w:space="0" w:color="000000"/>
              <w:right w:val="nil"/>
            </w:tcBorders>
            <w:shd w:val="clear" w:color="auto" w:fill="FFFFFF"/>
            <w:vAlign w:val="center"/>
          </w:tcPr>
          <w:p w:rsidR="00C56C11" w:rsidRDefault="00421AA0">
            <w:pPr>
              <w:spacing w:after="21"/>
              <w:ind w:left="203"/>
            </w:pPr>
            <w:r>
              <w:rPr>
                <w:rFonts w:ascii="Arial" w:eastAsia="Arial" w:hAnsi="Arial" w:cs="Arial"/>
                <w:color w:val="333333"/>
                <w:sz w:val="18"/>
              </w:rPr>
              <w:lastRenderedPageBreak/>
              <w:t>This is a general manual handling assessment with suggested control measures for relevant manual handling tasks.</w:t>
            </w:r>
          </w:p>
          <w:p w:rsidR="00C56C11" w:rsidRDefault="00421AA0">
            <w:pPr>
              <w:ind w:left="203"/>
            </w:pPr>
            <w:r>
              <w:rPr>
                <w:rFonts w:ascii="Arial" w:eastAsia="Arial" w:hAnsi="Arial" w:cs="Arial"/>
                <w:color w:val="333333"/>
                <w:sz w:val="18"/>
              </w:rPr>
              <w:t>Please complete the specific manual handling risk assessment form available within 'Useful Documents &amp; Templates' for specific manual handling tasks.</w:t>
            </w:r>
          </w:p>
        </w:tc>
        <w:tc>
          <w:tcPr>
            <w:tcW w:w="1560" w:type="dxa"/>
            <w:tcBorders>
              <w:top w:val="single" w:sz="5" w:space="0" w:color="000000"/>
              <w:left w:val="nil"/>
              <w:bottom w:val="single" w:sz="5" w:space="0" w:color="000000"/>
              <w:right w:val="single" w:sz="5" w:space="0" w:color="000000"/>
            </w:tcBorders>
            <w:shd w:val="clear" w:color="auto" w:fill="FFFFFF"/>
          </w:tcPr>
          <w:p w:rsidR="00C56C11" w:rsidRDefault="00C56C11"/>
        </w:tc>
      </w:tr>
      <w:tr w:rsidR="00C56C11">
        <w:trPr>
          <w:trHeight w:val="838"/>
        </w:trPr>
        <w:tc>
          <w:tcPr>
            <w:tcW w:w="14081" w:type="dxa"/>
            <w:gridSpan w:val="4"/>
            <w:tcBorders>
              <w:top w:val="single" w:sz="5" w:space="0" w:color="000000"/>
              <w:left w:val="nil"/>
              <w:bottom w:val="nil"/>
              <w:right w:val="nil"/>
            </w:tcBorders>
            <w:shd w:val="clear" w:color="auto" w:fill="FFFFFF"/>
            <w:vAlign w:val="bottom"/>
          </w:tcPr>
          <w:p w:rsidR="00C56C11" w:rsidRDefault="00421AA0">
            <w:pPr>
              <w:tabs>
                <w:tab w:val="center" w:pos="1068"/>
                <w:tab w:val="center" w:pos="2680"/>
                <w:tab w:val="center" w:pos="8777"/>
                <w:tab w:val="center" w:pos="10467"/>
              </w:tabs>
            </w:pPr>
            <w:r>
              <w:tab/>
            </w:r>
            <w:r>
              <w:rPr>
                <w:rFonts w:ascii="Arial" w:eastAsia="Arial" w:hAnsi="Arial" w:cs="Arial"/>
                <w:color w:val="333333"/>
                <w:sz w:val="18"/>
              </w:rPr>
              <w:t>Assessor's signature:</w:t>
            </w:r>
            <w:r>
              <w:rPr>
                <w:rFonts w:ascii="Arial" w:eastAsia="Arial" w:hAnsi="Arial" w:cs="Arial"/>
                <w:color w:val="333333"/>
                <w:sz w:val="18"/>
              </w:rPr>
              <w:tab/>
              <w:t>Gareth Lewis</w:t>
            </w:r>
            <w:r>
              <w:rPr>
                <w:rFonts w:ascii="Arial" w:eastAsia="Arial" w:hAnsi="Arial" w:cs="Arial"/>
                <w:color w:val="333333"/>
                <w:sz w:val="18"/>
              </w:rPr>
              <w:tab/>
              <w:t>Approved by signature:</w:t>
            </w:r>
            <w:r>
              <w:rPr>
                <w:rFonts w:ascii="Arial" w:eastAsia="Arial" w:hAnsi="Arial" w:cs="Arial"/>
                <w:color w:val="333333"/>
                <w:sz w:val="18"/>
              </w:rPr>
              <w:tab/>
              <w:t>Gareth Lewis</w:t>
            </w:r>
          </w:p>
        </w:tc>
        <w:tc>
          <w:tcPr>
            <w:tcW w:w="1560" w:type="dxa"/>
            <w:tcBorders>
              <w:top w:val="single" w:sz="5" w:space="0" w:color="000000"/>
              <w:left w:val="nil"/>
              <w:bottom w:val="nil"/>
              <w:right w:val="nil"/>
            </w:tcBorders>
            <w:shd w:val="clear" w:color="auto" w:fill="FFFFFF"/>
          </w:tcPr>
          <w:p w:rsidR="00C56C11" w:rsidRDefault="00C56C11"/>
        </w:tc>
      </w:tr>
    </w:tbl>
    <w:p w:rsidR="008554DF" w:rsidRDefault="008554DF"/>
    <w:sectPr w:rsidR="008554DF">
      <w:headerReference w:type="even" r:id="rId47"/>
      <w:headerReference w:type="default" r:id="rId48"/>
      <w:footerReference w:type="even" r:id="rId49"/>
      <w:footerReference w:type="default" r:id="rId50"/>
      <w:headerReference w:type="first" r:id="rId51"/>
      <w:footerReference w:type="first" r:id="rId52"/>
      <w:pgSz w:w="16840" w:h="11900" w:orient="landscape"/>
      <w:pgMar w:top="1405" w:right="1440" w:bottom="1440" w:left="1440" w:header="451" w:footer="69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554DF" w:rsidRDefault="00421AA0">
      <w:pPr>
        <w:spacing w:after="0" w:line="240" w:lineRule="auto"/>
      </w:pPr>
      <w:r>
        <w:separator/>
      </w:r>
    </w:p>
  </w:endnote>
  <w:endnote w:type="continuationSeparator" w:id="0">
    <w:p w:rsidR="008554DF" w:rsidRDefault="00421A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0"/>
        <w:tab w:val="right" w:pos="15200"/>
      </w:tabs>
      <w:spacing w:after="0"/>
      <w:ind w:right="-1240"/>
    </w:pPr>
    <w:r>
      <w:tab/>
    </w:r>
    <w:r>
      <w:rPr>
        <w:rFonts w:ascii="Arial" w:eastAsia="Arial" w:hAnsi="Arial" w:cs="Arial"/>
        <w:sz w:val="18"/>
      </w:rPr>
      <w:t>General Manual Handling (TILE)</w:t>
    </w:r>
    <w:r>
      <w:rPr>
        <w:rFonts w:ascii="Arial" w:eastAsia="Arial" w:hAnsi="Arial" w:cs="Arial"/>
        <w:sz w:val="18"/>
      </w:rPr>
      <w:tab/>
    </w:r>
    <w:r>
      <w:rPr>
        <w:rFonts w:ascii="Arial" w:eastAsia="Arial" w:hAnsi="Arial" w:cs="Arial"/>
        <w:sz w:val="28"/>
        <w:vertAlign w:val="subscript"/>
      </w:rPr>
      <w:t xml:space="preserve">Page </w:t>
    </w:r>
    <w:r>
      <w:fldChar w:fldCharType="begin"/>
    </w:r>
    <w:r>
      <w:instrText xml:space="preserve"> PAGE   \* MERGEFORMAT </w:instrText>
    </w:r>
    <w:r>
      <w:fldChar w:fldCharType="separate"/>
    </w:r>
    <w:r>
      <w:rPr>
        <w:rFonts w:ascii="Arial" w:eastAsia="Arial" w:hAnsi="Arial" w:cs="Arial"/>
        <w:sz w:val="18"/>
      </w:rPr>
      <w:t>1</w:t>
    </w:r>
    <w:r>
      <w:rPr>
        <w:rFonts w:ascii="Arial" w:eastAsia="Arial" w:hAnsi="Arial" w:cs="Arial"/>
        <w:sz w:val="18"/>
      </w:rPr>
      <w:fldChar w:fldCharType="end"/>
    </w:r>
    <w:r>
      <w:rPr>
        <w:rFonts w:ascii="Arial" w:eastAsia="Arial" w:hAnsi="Arial" w:cs="Arial"/>
        <w:sz w:val="18"/>
      </w:rPr>
      <w:t xml:space="preserve"> of </w:t>
    </w:r>
    <w:r w:rsidR="00461D99">
      <w:fldChar w:fldCharType="begin"/>
    </w:r>
    <w:r w:rsidR="00461D99">
      <w:instrText xml:space="preserve"> NUMPAGES   \* MERGEFORMAT </w:instrText>
    </w:r>
    <w:r w:rsidR="00461D99">
      <w:fldChar w:fldCharType="separate"/>
    </w:r>
    <w:r>
      <w:rPr>
        <w:rFonts w:ascii="Arial" w:eastAsia="Arial" w:hAnsi="Arial" w:cs="Arial"/>
        <w:sz w:val="18"/>
      </w:rPr>
      <w:t>6</w:t>
    </w:r>
    <w:r w:rsidR="00461D99">
      <w:rPr>
        <w:rFonts w:ascii="Arial" w:eastAsia="Arial" w:hAnsi="Arial" w:cs="Arial"/>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0"/>
        <w:tab w:val="right" w:pos="15200"/>
      </w:tabs>
      <w:spacing w:after="0"/>
      <w:ind w:right="-1240"/>
    </w:pPr>
    <w:r>
      <w:tab/>
    </w:r>
    <w:r>
      <w:rPr>
        <w:rFonts w:ascii="Arial" w:eastAsia="Arial" w:hAnsi="Arial" w:cs="Arial"/>
        <w:sz w:val="18"/>
      </w:rPr>
      <w:t>General Manual Handling (TILE)</w:t>
    </w:r>
    <w:r>
      <w:rPr>
        <w:rFonts w:ascii="Arial" w:eastAsia="Arial" w:hAnsi="Arial" w:cs="Arial"/>
        <w:sz w:val="18"/>
      </w:rPr>
      <w:tab/>
    </w:r>
    <w:r>
      <w:rPr>
        <w:rFonts w:ascii="Arial" w:eastAsia="Arial" w:hAnsi="Arial" w:cs="Arial"/>
        <w:sz w:val="28"/>
        <w:vertAlign w:val="subscript"/>
      </w:rPr>
      <w:t xml:space="preserve">Page </w:t>
    </w:r>
    <w:r>
      <w:fldChar w:fldCharType="begin"/>
    </w:r>
    <w:r>
      <w:instrText xml:space="preserve"> PAGE   \* MERGEFORMAT </w:instrText>
    </w:r>
    <w:r>
      <w:fldChar w:fldCharType="separate"/>
    </w:r>
    <w:r>
      <w:rPr>
        <w:rFonts w:ascii="Arial" w:eastAsia="Arial" w:hAnsi="Arial" w:cs="Arial"/>
        <w:sz w:val="18"/>
      </w:rPr>
      <w:t>1</w:t>
    </w:r>
    <w:r>
      <w:rPr>
        <w:rFonts w:ascii="Arial" w:eastAsia="Arial" w:hAnsi="Arial" w:cs="Arial"/>
        <w:sz w:val="18"/>
      </w:rPr>
      <w:fldChar w:fldCharType="end"/>
    </w:r>
    <w:r>
      <w:rPr>
        <w:rFonts w:ascii="Arial" w:eastAsia="Arial" w:hAnsi="Arial" w:cs="Arial"/>
        <w:sz w:val="18"/>
      </w:rPr>
      <w:t xml:space="preserve"> of </w:t>
    </w:r>
    <w:r w:rsidR="00461D99">
      <w:fldChar w:fldCharType="begin"/>
    </w:r>
    <w:r w:rsidR="00461D99">
      <w:instrText xml:space="preserve"> NUMPAGES   \* MERGEFORMAT </w:instrText>
    </w:r>
    <w:r w:rsidR="00461D99">
      <w:fldChar w:fldCharType="separate"/>
    </w:r>
    <w:r>
      <w:rPr>
        <w:rFonts w:ascii="Arial" w:eastAsia="Arial" w:hAnsi="Arial" w:cs="Arial"/>
        <w:sz w:val="18"/>
      </w:rPr>
      <w:t>6</w:t>
    </w:r>
    <w:r w:rsidR="00461D99">
      <w:rPr>
        <w:rFonts w:ascii="Arial" w:eastAsia="Arial" w:hAnsi="Arial" w:cs="Arial"/>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0"/>
        <w:tab w:val="right" w:pos="15200"/>
      </w:tabs>
      <w:spacing w:after="0"/>
      <w:ind w:right="-1240"/>
    </w:pPr>
    <w:r>
      <w:tab/>
    </w:r>
    <w:r>
      <w:rPr>
        <w:rFonts w:ascii="Arial" w:eastAsia="Arial" w:hAnsi="Arial" w:cs="Arial"/>
        <w:sz w:val="18"/>
      </w:rPr>
      <w:t>General Manual Handling (TILE)</w:t>
    </w:r>
    <w:r>
      <w:rPr>
        <w:rFonts w:ascii="Arial" w:eastAsia="Arial" w:hAnsi="Arial" w:cs="Arial"/>
        <w:sz w:val="18"/>
      </w:rPr>
      <w:tab/>
    </w:r>
    <w:r>
      <w:rPr>
        <w:rFonts w:ascii="Arial" w:eastAsia="Arial" w:hAnsi="Arial" w:cs="Arial"/>
        <w:sz w:val="28"/>
        <w:vertAlign w:val="subscript"/>
      </w:rPr>
      <w:t xml:space="preserve">Page </w:t>
    </w:r>
    <w:r>
      <w:fldChar w:fldCharType="begin"/>
    </w:r>
    <w:r>
      <w:instrText xml:space="preserve"> PAGE   \* MERGEFORMAT </w:instrText>
    </w:r>
    <w:r>
      <w:fldChar w:fldCharType="separate"/>
    </w:r>
    <w:r>
      <w:rPr>
        <w:rFonts w:ascii="Arial" w:eastAsia="Arial" w:hAnsi="Arial" w:cs="Arial"/>
        <w:sz w:val="18"/>
      </w:rPr>
      <w:t>1</w:t>
    </w:r>
    <w:r>
      <w:rPr>
        <w:rFonts w:ascii="Arial" w:eastAsia="Arial" w:hAnsi="Arial" w:cs="Arial"/>
        <w:sz w:val="18"/>
      </w:rPr>
      <w:fldChar w:fldCharType="end"/>
    </w:r>
    <w:r>
      <w:rPr>
        <w:rFonts w:ascii="Arial" w:eastAsia="Arial" w:hAnsi="Arial" w:cs="Arial"/>
        <w:sz w:val="18"/>
      </w:rPr>
      <w:t xml:space="preserve"> of </w:t>
    </w:r>
    <w:r w:rsidR="00461D99">
      <w:fldChar w:fldCharType="begin"/>
    </w:r>
    <w:r w:rsidR="00461D99">
      <w:instrText xml:space="preserve"> NUMPAGES   \* MERGEFORMAT </w:instrText>
    </w:r>
    <w:r w:rsidR="00461D99">
      <w:fldChar w:fldCharType="separate"/>
    </w:r>
    <w:r>
      <w:rPr>
        <w:rFonts w:ascii="Arial" w:eastAsia="Arial" w:hAnsi="Arial" w:cs="Arial"/>
        <w:sz w:val="18"/>
      </w:rPr>
      <w:t>6</w:t>
    </w:r>
    <w:r w:rsidR="00461D99">
      <w:rPr>
        <w:rFonts w:ascii="Arial" w:eastAsia="Arial" w:hAnsi="Arial" w:cs="Arial"/>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554DF" w:rsidRDefault="00421AA0">
      <w:pPr>
        <w:spacing w:after="0" w:line="240" w:lineRule="auto"/>
      </w:pPr>
      <w:r>
        <w:separator/>
      </w:r>
    </w:p>
  </w:footnote>
  <w:footnote w:type="continuationSeparator" w:id="0">
    <w:p w:rsidR="008554DF" w:rsidRDefault="00421A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8"/>
      </w:tabs>
      <w:spacing w:after="0"/>
      <w:ind w:left="-870"/>
    </w:pPr>
    <w:r>
      <w:rPr>
        <w:rFonts w:ascii="Arial" w:eastAsia="Arial" w:hAnsi="Arial" w:cs="Arial"/>
        <w:sz w:val="18"/>
      </w:rPr>
      <w:t>07/11/2022</w:t>
    </w:r>
    <w:r>
      <w:rPr>
        <w:rFonts w:ascii="Arial" w:eastAsia="Arial" w:hAnsi="Arial" w:cs="Arial"/>
        <w:sz w:val="18"/>
      </w:rPr>
      <w:tab/>
    </w:r>
    <w:r>
      <w:rPr>
        <w:rFonts w:ascii="Arial" w:eastAsia="Arial" w:hAnsi="Arial" w:cs="Arial"/>
        <w:b/>
        <w:sz w:val="23"/>
      </w:rPr>
      <w:t xml:space="preserve">Risk assessment </w:t>
    </w:r>
    <w:proofErr w:type="gramStart"/>
    <w:r>
      <w:rPr>
        <w:rFonts w:ascii="Arial" w:eastAsia="Arial" w:hAnsi="Arial" w:cs="Arial"/>
        <w:b/>
        <w:sz w:val="23"/>
      </w:rPr>
      <w:t>for :</w:t>
    </w:r>
    <w:proofErr w:type="gramEnd"/>
    <w:r>
      <w:rPr>
        <w:rFonts w:ascii="Arial" w:eastAsia="Arial" w:hAnsi="Arial" w:cs="Arial"/>
        <w:b/>
        <w:sz w:val="23"/>
      </w:rPr>
      <w:t xml:space="preserve"> Elite Services Holdings Limited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8"/>
      </w:tabs>
      <w:spacing w:after="0"/>
      <w:ind w:left="-870"/>
    </w:pPr>
    <w:r>
      <w:rPr>
        <w:rFonts w:ascii="Arial" w:eastAsia="Arial" w:hAnsi="Arial" w:cs="Arial"/>
        <w:sz w:val="18"/>
      </w:rPr>
      <w:t>07/11/2022</w:t>
    </w:r>
    <w:r>
      <w:rPr>
        <w:rFonts w:ascii="Arial" w:eastAsia="Arial" w:hAnsi="Arial" w:cs="Arial"/>
        <w:sz w:val="18"/>
      </w:rPr>
      <w:tab/>
    </w:r>
    <w:r>
      <w:rPr>
        <w:rFonts w:ascii="Arial" w:eastAsia="Arial" w:hAnsi="Arial" w:cs="Arial"/>
        <w:b/>
        <w:sz w:val="23"/>
      </w:rPr>
      <w:t xml:space="preserve">Risk assessment </w:t>
    </w:r>
    <w:proofErr w:type="gramStart"/>
    <w:r>
      <w:rPr>
        <w:rFonts w:ascii="Arial" w:eastAsia="Arial" w:hAnsi="Arial" w:cs="Arial"/>
        <w:b/>
        <w:sz w:val="23"/>
      </w:rPr>
      <w:t>for :</w:t>
    </w:r>
    <w:proofErr w:type="gramEnd"/>
    <w:r>
      <w:rPr>
        <w:rFonts w:ascii="Arial" w:eastAsia="Arial" w:hAnsi="Arial" w:cs="Arial"/>
        <w:b/>
        <w:sz w:val="23"/>
      </w:rPr>
      <w:t xml:space="preserve"> Elite Services Holdings Limited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8"/>
      </w:tabs>
      <w:spacing w:after="0"/>
      <w:ind w:left="-870"/>
    </w:pPr>
    <w:r>
      <w:rPr>
        <w:rFonts w:ascii="Arial" w:eastAsia="Arial" w:hAnsi="Arial" w:cs="Arial"/>
        <w:sz w:val="18"/>
      </w:rPr>
      <w:t>07/11/2022</w:t>
    </w:r>
    <w:r>
      <w:rPr>
        <w:rFonts w:ascii="Arial" w:eastAsia="Arial" w:hAnsi="Arial" w:cs="Arial"/>
        <w:sz w:val="18"/>
      </w:rPr>
      <w:tab/>
    </w:r>
    <w:r>
      <w:rPr>
        <w:rFonts w:ascii="Arial" w:eastAsia="Arial" w:hAnsi="Arial" w:cs="Arial"/>
        <w:b/>
        <w:sz w:val="23"/>
      </w:rPr>
      <w:t xml:space="preserve">Risk assessment </w:t>
    </w:r>
    <w:proofErr w:type="gramStart"/>
    <w:r>
      <w:rPr>
        <w:rFonts w:ascii="Arial" w:eastAsia="Arial" w:hAnsi="Arial" w:cs="Arial"/>
        <w:b/>
        <w:sz w:val="23"/>
      </w:rPr>
      <w:t>for :</w:t>
    </w:r>
    <w:proofErr w:type="gramEnd"/>
    <w:r>
      <w:rPr>
        <w:rFonts w:ascii="Arial" w:eastAsia="Arial" w:hAnsi="Arial" w:cs="Arial"/>
        <w:b/>
        <w:sz w:val="23"/>
      </w:rPr>
      <w:t xml:space="preserve"> Elite Services Holdings Limited</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6C11"/>
    <w:rsid w:val="00421AA0"/>
    <w:rsid w:val="00461D99"/>
    <w:rsid w:val="004F2985"/>
    <w:rsid w:val="008554DF"/>
    <w:rsid w:val="00C56C11"/>
    <w:rsid w:val="00DB49AB"/>
    <w:rsid w:val="00EB7A3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8FDCA0"/>
  <w15:docId w15:val="{A0DBFA4A-4FD1-4703-8F33-F2A8ACF31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Calibri" w:eastAsia="Calibri" w:hAnsi="Calibri" w:cs="Calibr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8.jp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30.png"/><Relationship Id="rId42" Type="http://schemas.openxmlformats.org/officeDocument/2006/relationships/image" Target="media/image33.pn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6.jp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png"/><Relationship Id="rId19" Type="http://schemas.openxmlformats.org/officeDocument/2006/relationships/image" Target="media/image12.jpg"/><Relationship Id="rId31" Type="http://schemas.openxmlformats.org/officeDocument/2006/relationships/image" Target="media/image24.jpg"/><Relationship Id="rId44" Type="http://schemas.openxmlformats.org/officeDocument/2006/relationships/image" Target="media/image35.png"/><Relationship Id="rId52"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4.jp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header" Target="header2.xml"/><Relationship Id="rId8" Type="http://schemas.openxmlformats.org/officeDocument/2006/relationships/image" Target="media/image3.png"/><Relationship Id="rId51" Type="http://schemas.openxmlformats.org/officeDocument/2006/relationships/header" Target="header3.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10.jpg"/><Relationship Id="rId38" Type="http://schemas.openxmlformats.org/officeDocument/2006/relationships/image" Target="media/image29.png"/><Relationship Id="rId46" Type="http://schemas.openxmlformats.org/officeDocument/2006/relationships/image" Target="media/image37.jpg"/><Relationship Id="rId20" Type="http://schemas.openxmlformats.org/officeDocument/2006/relationships/image" Target="media/image13.png"/><Relationship Id="rId41" Type="http://schemas.openxmlformats.org/officeDocument/2006/relationships/image" Target="media/image32.png"/><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5" Type="http://schemas.openxmlformats.org/officeDocument/2006/relationships/image" Target="media/image50.png"/><Relationship Id="rId23" Type="http://schemas.openxmlformats.org/officeDocument/2006/relationships/image" Target="media/image16.png"/><Relationship Id="rId28" Type="http://schemas.openxmlformats.org/officeDocument/2006/relationships/image" Target="media/image21.jpg"/><Relationship Id="rId36" Type="http://schemas.openxmlformats.org/officeDocument/2006/relationships/image" Target="media/image27.png"/><Relationship Id="rId4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7</Pages>
  <Words>1195</Words>
  <Characters>6817</Characters>
  <Application>Microsoft Office Word</Application>
  <DocSecurity>0</DocSecurity>
  <Lines>56</Lines>
  <Paragraphs>15</Paragraphs>
  <ScaleCrop>false</ScaleCrop>
  <Company/>
  <LinksUpToDate>false</LinksUpToDate>
  <CharactersWithSpaces>7997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dc:title>
  <dc:subject/>
  <dc:creator>Gareth Lewis</dc:creator>
  <cp:keywords/>
  <cp:lastModifiedBy>Gareth Lewis</cp:lastModifiedBy>
  <cp:revision>6</cp:revision>
  <dcterms:created xsi:type="dcterms:W3CDTF">2022-11-07T11:11:00Z</dcterms:created>
  <dcterms:modified xsi:type="dcterms:W3CDTF">2025-04-07T10:28:00Z</dcterms:modified>
</cp:coreProperties>
</file>